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7A" w:rsidRDefault="00F36C7A" w:rsidP="00F36C7A">
      <w:pPr>
        <w:spacing w:before="120"/>
        <w:jc w:val="center"/>
        <w:outlineLvl w:val="0"/>
        <w:rPr>
          <w:rFonts w:ascii="Times New Roman" w:hAnsi="Times New Roman" w:cs="Times New Roman"/>
          <w:b/>
          <w:lang w:val="en-US"/>
        </w:rPr>
      </w:pPr>
      <w:bookmarkStart w:id="0" w:name="chuong_phuluc_5"/>
      <w:bookmarkStart w:id="1" w:name="_Toc8420"/>
      <w:r>
        <w:rPr>
          <w:rFonts w:ascii="Times New Roman" w:hAnsi="Times New Roman" w:cs="Times New Roman"/>
          <w:b/>
        </w:rPr>
        <w:t>PHỤ LỤC SỐ 05</w:t>
      </w:r>
      <w:bookmarkEnd w:id="0"/>
      <w:r>
        <w:rPr>
          <w:rFonts w:ascii="Times New Roman" w:hAnsi="Times New Roman" w:cs="Times New Roman"/>
          <w:b/>
        </w:rPr>
        <w:br/>
      </w:r>
      <w:bookmarkStart w:id="2" w:name="chuong_phuluc_5_name"/>
      <w:r>
        <w:rPr>
          <w:rFonts w:ascii="Times New Roman" w:hAnsi="Times New Roman" w:cs="Times New Roman"/>
          <w:b/>
        </w:rPr>
        <w:t>APPENDIX 05</w:t>
      </w:r>
      <w:bookmarkEnd w:id="1"/>
      <w:bookmarkEnd w:id="2"/>
    </w:p>
    <w:p w:rsidR="00F36C7A" w:rsidRDefault="00F36C7A" w:rsidP="00F36C7A">
      <w:pPr>
        <w:spacing w:before="120"/>
        <w:jc w:val="center"/>
        <w:rPr>
          <w:rFonts w:ascii="Times New Roman" w:hAnsi="Times New Roman" w:cs="Times New Roman"/>
          <w:i/>
        </w:rPr>
      </w:pPr>
      <w:r>
        <w:rPr>
          <w:rFonts w:ascii="Times New Roman" w:hAnsi="Times New Roman" w:cs="Times New Roman"/>
        </w:rPr>
        <w:t>BÁO CÁO TÌNH HÌNH QUẢN TRỊ CÔNG TY</w:t>
      </w:r>
      <w:r>
        <w:rPr>
          <w:rFonts w:ascii="Times New Roman" w:hAnsi="Times New Roman" w:cs="Times New Roman"/>
          <w:lang w:val="en-US"/>
        </w:rPr>
        <w:br/>
      </w:r>
      <w:r>
        <w:rPr>
          <w:rFonts w:ascii="Times New Roman" w:hAnsi="Times New Roman" w:cs="Times New Roman"/>
          <w:i/>
        </w:rPr>
        <w:t>REPORT ON CORPORATE GO</w:t>
      </w:r>
      <w:r>
        <w:rPr>
          <w:rFonts w:ascii="Times New Roman" w:hAnsi="Times New Roman" w:cs="Times New Roman"/>
          <w:i/>
          <w:lang w:val="en-US"/>
        </w:rPr>
        <w:t>V</w:t>
      </w:r>
      <w:r>
        <w:rPr>
          <w:rFonts w:ascii="Times New Roman" w:hAnsi="Times New Roman" w:cs="Times New Roman"/>
          <w:i/>
        </w:rPr>
        <w:t>E</w:t>
      </w:r>
      <w:r>
        <w:rPr>
          <w:rFonts w:ascii="Times New Roman" w:hAnsi="Times New Roman" w:cs="Times New Roman"/>
          <w:i/>
          <w:lang w:val="en-US"/>
        </w:rPr>
        <w:t>R</w:t>
      </w:r>
      <w:r>
        <w:rPr>
          <w:rFonts w:ascii="Times New Roman" w:hAnsi="Times New Roman" w:cs="Times New Roman"/>
          <w:i/>
        </w:rPr>
        <w:t>NANCE</w:t>
      </w:r>
      <w:r>
        <w:rPr>
          <w:rFonts w:ascii="Times New Roman" w:hAnsi="Times New Roman" w:cs="Times New Roman"/>
          <w:i/>
          <w:lang w:val="en-US"/>
        </w:rPr>
        <w:br/>
        <w:t>(</w:t>
      </w:r>
      <w:r>
        <w:rPr>
          <w:rFonts w:ascii="Times New Roman" w:hAnsi="Times New Roman" w:cs="Times New Roman"/>
          <w:i/>
        </w:rPr>
        <w:t>Ban hành kèm theo Thông tư số 155/2015/TT-BTC ngày 06 tháng 10 năm 2015</w:t>
      </w:r>
      <w:r>
        <w:rPr>
          <w:rFonts w:ascii="Times New Roman" w:hAnsi="Times New Roman" w:cs="Times New Roman"/>
          <w:i/>
          <w:lang w:val="en-US"/>
        </w:rPr>
        <w:t xml:space="preserve"> </w:t>
      </w:r>
      <w:r>
        <w:rPr>
          <w:rFonts w:ascii="Times New Roman" w:hAnsi="Times New Roman" w:cs="Times New Roman"/>
          <w:i/>
        </w:rPr>
        <w:t>của Bộ Tài chính hướng dẫn công bố thông tin trên thị trường chứng k</w:t>
      </w:r>
      <w:r>
        <w:rPr>
          <w:rFonts w:ascii="Times New Roman" w:hAnsi="Times New Roman" w:cs="Times New Roman"/>
          <w:i/>
          <w:highlight w:val="white"/>
        </w:rPr>
        <w:t>hoán</w:t>
      </w:r>
      <w:r>
        <w:rPr>
          <w:rFonts w:ascii="Times New Roman" w:hAnsi="Times New Roman" w:cs="Times New Roman"/>
          <w:i/>
        </w:rPr>
        <w:t>)</w:t>
      </w:r>
      <w:r>
        <w:rPr>
          <w:rFonts w:ascii="Times New Roman" w:hAnsi="Times New Roman" w:cs="Times New Roman"/>
          <w:i/>
        </w:rPr>
        <w:br/>
        <w:t>(Promulgated with the Circular No 155/2015/TT-BTC on October 06, 2015 of the Ministry of Finance guiding the Information disclosure on securities markets)</w:t>
      </w:r>
    </w:p>
    <w:tbl>
      <w:tblPr>
        <w:tblW w:w="10778" w:type="dxa"/>
        <w:tblLayout w:type="fixed"/>
        <w:tblLook w:val="0000"/>
      </w:tblPr>
      <w:tblGrid>
        <w:gridCol w:w="5495"/>
        <w:gridCol w:w="5283"/>
      </w:tblGrid>
      <w:tr w:rsidR="00F36C7A" w:rsidTr="006F2330">
        <w:trPr>
          <w:trHeight w:val="288"/>
        </w:trPr>
        <w:tc>
          <w:tcPr>
            <w:tcW w:w="5495" w:type="dxa"/>
          </w:tcPr>
          <w:p w:rsidR="00DA4B3D" w:rsidRDefault="00F36C7A" w:rsidP="006F2330">
            <w:pPr>
              <w:spacing w:before="120"/>
              <w:rPr>
                <w:rFonts w:ascii="Times New Roman" w:hAnsi="Times New Roman" w:cs="Times New Roman"/>
                <w:b/>
                <w:lang w:val="en-US"/>
              </w:rPr>
            </w:pPr>
            <w:r>
              <w:rPr>
                <w:rFonts w:ascii="Times New Roman" w:hAnsi="Times New Roman" w:cs="Times New Roman"/>
                <w:b/>
              </w:rPr>
              <w:t>Tên công ty</w:t>
            </w:r>
            <w:r>
              <w:rPr>
                <w:rFonts w:ascii="Times New Roman" w:hAnsi="Times New Roman" w:cs="Times New Roman"/>
                <w:b/>
                <w:lang w:val="en-US"/>
              </w:rPr>
              <w:t>: C</w:t>
            </w:r>
            <w:r w:rsidRPr="00F36C7A">
              <w:rPr>
                <w:rFonts w:ascii="Times New Roman" w:hAnsi="Times New Roman" w:cs="Times New Roman"/>
                <w:b/>
                <w:lang w:val="en-US"/>
              </w:rPr>
              <w:t>ô</w:t>
            </w:r>
            <w:r>
              <w:rPr>
                <w:rFonts w:ascii="Times New Roman" w:hAnsi="Times New Roman" w:cs="Times New Roman"/>
                <w:b/>
                <w:lang w:val="en-US"/>
              </w:rPr>
              <w:t>ng ty</w:t>
            </w:r>
            <w:r w:rsidR="00DA4B3D">
              <w:rPr>
                <w:rFonts w:ascii="Times New Roman" w:hAnsi="Times New Roman" w:cs="Times New Roman"/>
                <w:b/>
                <w:lang w:val="en-US"/>
              </w:rPr>
              <w:t xml:space="preserve"> c</w:t>
            </w:r>
            <w:r w:rsidR="00DA4B3D" w:rsidRPr="00DA4B3D">
              <w:rPr>
                <w:rFonts w:ascii="Times New Roman" w:hAnsi="Times New Roman" w:cs="Times New Roman"/>
                <w:b/>
                <w:lang w:val="en-US"/>
              </w:rPr>
              <w:t>ổ</w:t>
            </w:r>
            <w:r w:rsidR="00DA4B3D">
              <w:rPr>
                <w:rFonts w:ascii="Times New Roman" w:hAnsi="Times New Roman" w:cs="Times New Roman"/>
                <w:b/>
                <w:lang w:val="en-US"/>
              </w:rPr>
              <w:t xml:space="preserve"> ph</w:t>
            </w:r>
            <w:r w:rsidR="00DA4B3D" w:rsidRPr="00DA4B3D">
              <w:rPr>
                <w:rFonts w:ascii="Times New Roman" w:hAnsi="Times New Roman" w:cs="Times New Roman"/>
                <w:b/>
                <w:lang w:val="en-US"/>
              </w:rPr>
              <w:t>ần</w:t>
            </w:r>
            <w:r w:rsidR="00DA4B3D">
              <w:rPr>
                <w:rFonts w:ascii="Times New Roman" w:hAnsi="Times New Roman" w:cs="Times New Roman"/>
                <w:b/>
                <w:lang w:val="en-US"/>
              </w:rPr>
              <w:t xml:space="preserve"> C</w:t>
            </w:r>
            <w:r w:rsidR="00DA4B3D" w:rsidRPr="00DA4B3D">
              <w:rPr>
                <w:rFonts w:ascii="Times New Roman" w:hAnsi="Times New Roman" w:cs="Times New Roman"/>
                <w:b/>
                <w:lang w:val="en-US"/>
              </w:rPr>
              <w:t>ảng</w:t>
            </w:r>
            <w:r w:rsidR="00DA4B3D">
              <w:rPr>
                <w:rFonts w:ascii="Times New Roman" w:hAnsi="Times New Roman" w:cs="Times New Roman"/>
                <w:b/>
                <w:lang w:val="en-US"/>
              </w:rPr>
              <w:t xml:space="preserve"> </w:t>
            </w:r>
            <w:r w:rsidR="00DA4B3D" w:rsidRPr="00DA4B3D">
              <w:rPr>
                <w:rFonts w:ascii="Times New Roman" w:hAnsi="Times New Roman" w:cs="Times New Roman"/>
                <w:b/>
                <w:lang w:val="en-US"/>
              </w:rPr>
              <w:t>Đ</w:t>
            </w:r>
            <w:r w:rsidR="00DA4B3D">
              <w:rPr>
                <w:rFonts w:ascii="Times New Roman" w:hAnsi="Times New Roman" w:cs="Times New Roman"/>
                <w:b/>
                <w:lang w:val="en-US"/>
              </w:rPr>
              <w:t>o</w:t>
            </w:r>
            <w:r w:rsidR="00DA4B3D" w:rsidRPr="00DA4B3D">
              <w:rPr>
                <w:rFonts w:ascii="Times New Roman" w:hAnsi="Times New Roman" w:cs="Times New Roman"/>
                <w:b/>
                <w:lang w:val="en-US"/>
              </w:rPr>
              <w:t>ạn</w:t>
            </w:r>
            <w:r w:rsidR="00DA4B3D">
              <w:rPr>
                <w:rFonts w:ascii="Times New Roman" w:hAnsi="Times New Roman" w:cs="Times New Roman"/>
                <w:b/>
                <w:lang w:val="en-US"/>
              </w:rPr>
              <w:t xml:space="preserve"> X</w:t>
            </w:r>
            <w:r w:rsidR="00DA4B3D" w:rsidRPr="00DA4B3D">
              <w:rPr>
                <w:rFonts w:ascii="Times New Roman" w:hAnsi="Times New Roman" w:cs="Times New Roman"/>
                <w:b/>
                <w:lang w:val="en-US"/>
              </w:rPr>
              <w:t>á</w:t>
            </w:r>
          </w:p>
          <w:p w:rsidR="00F36C7A" w:rsidRDefault="00F36C7A" w:rsidP="006F2330">
            <w:pPr>
              <w:spacing w:before="120"/>
              <w:ind w:right="-108"/>
              <w:rPr>
                <w:rFonts w:ascii="Times New Roman" w:hAnsi="Times New Roman" w:cs="Times New Roman"/>
                <w:b/>
                <w:lang w:val="en-US"/>
              </w:rPr>
            </w:pPr>
            <w:r>
              <w:rPr>
                <w:rFonts w:ascii="Times New Roman" w:hAnsi="Times New Roman" w:cs="Times New Roman"/>
                <w:b/>
                <w:i/>
              </w:rPr>
              <w:t>Company name</w:t>
            </w:r>
            <w:r w:rsidR="006F2330">
              <w:rPr>
                <w:rFonts w:ascii="Times New Roman" w:hAnsi="Times New Roman" w:cs="Times New Roman"/>
                <w:b/>
                <w:i/>
                <w:lang w:val="en-US"/>
              </w:rPr>
              <w:t xml:space="preserve">: </w:t>
            </w:r>
            <w:r w:rsidR="006F2330" w:rsidRPr="006F2330">
              <w:rPr>
                <w:rFonts w:ascii="Times New Roman" w:hAnsi="Times New Roman" w:cs="Times New Roman"/>
                <w:b/>
                <w:i/>
              </w:rPr>
              <w:t>Doan Xa Port Joint Stock Company</w:t>
            </w:r>
            <w:r w:rsidRPr="006F2330">
              <w:rPr>
                <w:rFonts w:ascii="Times New Roman" w:hAnsi="Times New Roman" w:cs="Times New Roman"/>
                <w:b/>
                <w:lang w:val="en-US"/>
              </w:rPr>
              <w:br/>
            </w:r>
            <w:r w:rsidR="00DA4B3D">
              <w:rPr>
                <w:rFonts w:ascii="Times New Roman" w:hAnsi="Times New Roman" w:cs="Times New Roman"/>
                <w:b/>
                <w:lang w:val="en-US"/>
              </w:rPr>
              <w:t xml:space="preserve">                       </w:t>
            </w:r>
            <w:r>
              <w:rPr>
                <w:rFonts w:ascii="Times New Roman" w:hAnsi="Times New Roman" w:cs="Times New Roman"/>
                <w:b/>
              </w:rPr>
              <w:t>-------</w:t>
            </w:r>
            <w:r w:rsidR="00DA4B3D">
              <w:rPr>
                <w:rFonts w:ascii="Times New Roman" w:hAnsi="Times New Roman" w:cs="Times New Roman"/>
                <w:b/>
                <w:lang w:val="en-US"/>
              </w:rPr>
              <w:t>-------------------------</w:t>
            </w:r>
          </w:p>
          <w:p w:rsidR="00DA4B3D" w:rsidRPr="00DA4B3D" w:rsidRDefault="00DA4B3D" w:rsidP="00913F76">
            <w:pPr>
              <w:spacing w:before="120"/>
              <w:rPr>
                <w:rFonts w:ascii="Times New Roman" w:hAnsi="Times New Roman" w:cs="Times New Roman"/>
                <w:b/>
                <w:lang w:val="en-US"/>
              </w:rPr>
            </w:pPr>
            <w:r w:rsidRPr="00DA4B3D">
              <w:rPr>
                <w:rFonts w:ascii="Times New Roman" w:hAnsi="Times New Roman" w:cs="Times New Roman"/>
                <w:b/>
              </w:rPr>
              <w:t>Số</w:t>
            </w:r>
            <w:r w:rsidR="006F2330">
              <w:rPr>
                <w:rFonts w:ascii="Times New Roman" w:hAnsi="Times New Roman" w:cs="Times New Roman"/>
                <w:b/>
                <w:lang w:val="en-US"/>
              </w:rPr>
              <w:t>/</w:t>
            </w:r>
            <w:r w:rsidRPr="00DA4B3D">
              <w:rPr>
                <w:rFonts w:ascii="Times New Roman" w:hAnsi="Times New Roman" w:cs="Times New Roman"/>
                <w:b/>
                <w:lang w:val="en-US"/>
              </w:rPr>
              <w:t>No:  0</w:t>
            </w:r>
            <w:r w:rsidR="00913F76">
              <w:rPr>
                <w:rFonts w:ascii="Times New Roman" w:hAnsi="Times New Roman" w:cs="Times New Roman"/>
                <w:b/>
                <w:lang w:val="en-US"/>
              </w:rPr>
              <w:t>2</w:t>
            </w:r>
            <w:r w:rsidRPr="00DA4B3D">
              <w:rPr>
                <w:rFonts w:ascii="Times New Roman" w:hAnsi="Times New Roman" w:cs="Times New Roman"/>
                <w:b/>
                <w:lang w:val="en-US"/>
              </w:rPr>
              <w:t>/2016/BCQT-DXP</w:t>
            </w:r>
          </w:p>
        </w:tc>
        <w:tc>
          <w:tcPr>
            <w:tcW w:w="5283" w:type="dxa"/>
          </w:tcPr>
          <w:p w:rsidR="00F36C7A" w:rsidRDefault="00F36C7A" w:rsidP="00917541">
            <w:pPr>
              <w:spacing w:before="120"/>
              <w:jc w:val="center"/>
              <w:rPr>
                <w:rFonts w:ascii="Times New Roman" w:hAnsi="Times New Roman" w:cs="Times New Roman"/>
              </w:rPr>
            </w:pPr>
            <w:r>
              <w:rPr>
                <w:rFonts w:ascii="Times New Roman" w:hAnsi="Times New Roman" w:cs="Times New Roman"/>
                <w:b/>
              </w:rPr>
              <w:t>CỘNG HÒA XÃ HỘI CHỦ NGHĨA VIỆT NAM</w:t>
            </w:r>
            <w:r>
              <w:rPr>
                <w:rFonts w:ascii="Times New Roman" w:hAnsi="Times New Roman" w:cs="Times New Roman"/>
                <w:b/>
                <w:lang w:val="en-US"/>
              </w:rPr>
              <w:br/>
            </w:r>
            <w:r>
              <w:rPr>
                <w:rFonts w:ascii="Times New Roman" w:hAnsi="Times New Roman" w:cs="Times New Roman"/>
                <w:b/>
                <w:i/>
              </w:rPr>
              <w:t>THE SOCIALIST REPUBLIC OF VIETNAM</w:t>
            </w:r>
            <w:r>
              <w:rPr>
                <w:rFonts w:ascii="Times New Roman" w:hAnsi="Times New Roman" w:cs="Times New Roman"/>
                <w:b/>
              </w:rPr>
              <w:br/>
              <w:t xml:space="preserve">Độc lập - Tự do - Hạnh phúc </w:t>
            </w:r>
            <w:r>
              <w:rPr>
                <w:rFonts w:ascii="Times New Roman" w:hAnsi="Times New Roman" w:cs="Times New Roman"/>
                <w:b/>
                <w:lang w:val="en-US"/>
              </w:rPr>
              <w:br/>
            </w:r>
            <w:r>
              <w:rPr>
                <w:rFonts w:ascii="Times New Roman" w:hAnsi="Times New Roman" w:cs="Times New Roman"/>
                <w:b/>
                <w:i/>
              </w:rPr>
              <w:t>Independence - Freedom - Happiness</w:t>
            </w:r>
            <w:r>
              <w:rPr>
                <w:rFonts w:ascii="Times New Roman" w:hAnsi="Times New Roman" w:cs="Times New Roman"/>
                <w:b/>
              </w:rPr>
              <w:br/>
              <w:t>---------------</w:t>
            </w:r>
          </w:p>
        </w:tc>
      </w:tr>
      <w:tr w:rsidR="00F36C7A" w:rsidTr="006F2330">
        <w:trPr>
          <w:trHeight w:val="256"/>
        </w:trPr>
        <w:tc>
          <w:tcPr>
            <w:tcW w:w="5495" w:type="dxa"/>
          </w:tcPr>
          <w:p w:rsidR="00F36C7A" w:rsidRDefault="00F36C7A" w:rsidP="00DA4B3D">
            <w:pPr>
              <w:spacing w:before="120"/>
              <w:rPr>
                <w:rFonts w:ascii="Times New Roman" w:hAnsi="Times New Roman" w:cs="Times New Roman"/>
                <w:i/>
              </w:rPr>
            </w:pPr>
            <w:r>
              <w:rPr>
                <w:rFonts w:ascii="Times New Roman" w:hAnsi="Times New Roman" w:cs="Times New Roman"/>
                <w:lang w:val="en-US"/>
              </w:rPr>
              <w:br/>
            </w:r>
          </w:p>
        </w:tc>
        <w:tc>
          <w:tcPr>
            <w:tcW w:w="5283" w:type="dxa"/>
          </w:tcPr>
          <w:p w:rsidR="00F36C7A" w:rsidRDefault="00DA4B3D" w:rsidP="00913F76">
            <w:pPr>
              <w:spacing w:before="120"/>
              <w:jc w:val="right"/>
              <w:rPr>
                <w:rFonts w:ascii="Times New Roman" w:hAnsi="Times New Roman" w:cs="Times New Roman"/>
                <w:i/>
                <w:lang w:val="en-US"/>
              </w:rPr>
            </w:pPr>
            <w:r>
              <w:rPr>
                <w:rFonts w:ascii="Times New Roman" w:hAnsi="Times New Roman" w:cs="Times New Roman"/>
                <w:i/>
                <w:lang w:val="en-US"/>
              </w:rPr>
              <w:t>H</w:t>
            </w:r>
            <w:r w:rsidRPr="00DA4B3D">
              <w:rPr>
                <w:rFonts w:ascii="Times New Roman" w:hAnsi="Times New Roman" w:cs="Times New Roman"/>
                <w:i/>
                <w:lang w:val="en-US"/>
              </w:rPr>
              <w:t>ải</w:t>
            </w:r>
            <w:r>
              <w:rPr>
                <w:rFonts w:ascii="Times New Roman" w:hAnsi="Times New Roman" w:cs="Times New Roman"/>
                <w:i/>
                <w:lang w:val="en-US"/>
              </w:rPr>
              <w:t xml:space="preserve"> Ph</w:t>
            </w:r>
            <w:r w:rsidRPr="00DA4B3D">
              <w:rPr>
                <w:rFonts w:ascii="Times New Roman" w:hAnsi="Times New Roman" w:cs="Times New Roman"/>
                <w:i/>
                <w:lang w:val="en-US"/>
              </w:rPr>
              <w:t>òng</w:t>
            </w:r>
            <w:r>
              <w:rPr>
                <w:rFonts w:ascii="Times New Roman" w:hAnsi="Times New Roman" w:cs="Times New Roman"/>
                <w:i/>
              </w:rPr>
              <w:t>, ngày</w:t>
            </w:r>
            <w:r w:rsidR="00913F76">
              <w:rPr>
                <w:rFonts w:ascii="Times New Roman" w:hAnsi="Times New Roman" w:cs="Times New Roman"/>
                <w:i/>
                <w:lang w:val="en-US"/>
              </w:rPr>
              <w:t xml:space="preserve"> 27</w:t>
            </w:r>
            <w:r w:rsidR="00F36C7A">
              <w:rPr>
                <w:rFonts w:ascii="Times New Roman" w:hAnsi="Times New Roman" w:cs="Times New Roman"/>
                <w:i/>
              </w:rPr>
              <w:t xml:space="preserve"> tháng</w:t>
            </w:r>
            <w:r>
              <w:rPr>
                <w:rFonts w:ascii="Times New Roman" w:hAnsi="Times New Roman" w:cs="Times New Roman"/>
                <w:i/>
                <w:lang w:val="en-US"/>
              </w:rPr>
              <w:t xml:space="preserve"> 0</w:t>
            </w:r>
            <w:r w:rsidR="00913F76">
              <w:rPr>
                <w:rFonts w:ascii="Times New Roman" w:hAnsi="Times New Roman" w:cs="Times New Roman"/>
                <w:i/>
                <w:lang w:val="en-US"/>
              </w:rPr>
              <w:t>7</w:t>
            </w:r>
            <w:r w:rsidR="00F36C7A">
              <w:rPr>
                <w:rFonts w:ascii="Times New Roman" w:hAnsi="Times New Roman" w:cs="Times New Roman"/>
                <w:i/>
              </w:rPr>
              <w:t xml:space="preserve"> năm </w:t>
            </w:r>
            <w:r>
              <w:rPr>
                <w:rFonts w:ascii="Times New Roman" w:hAnsi="Times New Roman" w:cs="Times New Roman"/>
                <w:i/>
                <w:lang w:val="en-US"/>
              </w:rPr>
              <w:t>2016</w:t>
            </w:r>
            <w:r w:rsidR="00F36C7A">
              <w:rPr>
                <w:rFonts w:ascii="Times New Roman" w:hAnsi="Times New Roman" w:cs="Times New Roman"/>
                <w:i/>
                <w:lang w:val="en-US"/>
              </w:rPr>
              <w:br/>
              <w:t>……</w:t>
            </w:r>
            <w:r w:rsidR="00F36C7A">
              <w:rPr>
                <w:rFonts w:ascii="Times New Roman" w:hAnsi="Times New Roman" w:cs="Times New Roman"/>
                <w:i/>
              </w:rPr>
              <w:t xml:space="preserve">, </w:t>
            </w:r>
            <w:proofErr w:type="gramStart"/>
            <w:r w:rsidR="00F36C7A">
              <w:rPr>
                <w:rFonts w:ascii="Times New Roman" w:hAnsi="Times New Roman" w:cs="Times New Roman"/>
                <w:i/>
              </w:rPr>
              <w:t>day</w:t>
            </w:r>
            <w:r w:rsidR="00F36C7A">
              <w:rPr>
                <w:rFonts w:ascii="Times New Roman" w:hAnsi="Times New Roman" w:cs="Times New Roman"/>
                <w:i/>
                <w:lang w:val="en-US"/>
              </w:rPr>
              <w:t xml:space="preserve"> </w:t>
            </w:r>
            <w:r w:rsidR="00F36C7A">
              <w:rPr>
                <w:rFonts w:ascii="Times New Roman" w:hAnsi="Times New Roman" w:cs="Times New Roman"/>
                <w:i/>
              </w:rPr>
              <w:t>....</w:t>
            </w:r>
            <w:proofErr w:type="gramEnd"/>
            <w:r w:rsidR="00F36C7A">
              <w:rPr>
                <w:rFonts w:ascii="Times New Roman" w:hAnsi="Times New Roman" w:cs="Times New Roman"/>
                <w:i/>
                <w:lang w:val="en-US"/>
              </w:rPr>
              <w:t xml:space="preserve"> </w:t>
            </w:r>
            <w:r w:rsidR="00F36C7A">
              <w:rPr>
                <w:rFonts w:ascii="Times New Roman" w:hAnsi="Times New Roman" w:cs="Times New Roman"/>
                <w:i/>
              </w:rPr>
              <w:t>month</w:t>
            </w:r>
            <w:r w:rsidR="00F36C7A">
              <w:rPr>
                <w:rFonts w:ascii="Times New Roman" w:hAnsi="Times New Roman" w:cs="Times New Roman"/>
                <w:i/>
                <w:lang w:val="en-US"/>
              </w:rPr>
              <w:t xml:space="preserve"> </w:t>
            </w:r>
            <w:r w:rsidR="00F36C7A">
              <w:rPr>
                <w:rFonts w:ascii="Times New Roman" w:hAnsi="Times New Roman" w:cs="Times New Roman"/>
                <w:i/>
              </w:rPr>
              <w:t>...</w:t>
            </w:r>
            <w:r w:rsidR="00F36C7A">
              <w:rPr>
                <w:rFonts w:ascii="Times New Roman" w:hAnsi="Times New Roman" w:cs="Times New Roman"/>
                <w:i/>
                <w:lang w:val="en-US"/>
              </w:rPr>
              <w:t>.</w:t>
            </w:r>
            <w:r w:rsidR="00F36C7A">
              <w:rPr>
                <w:rFonts w:ascii="Times New Roman" w:hAnsi="Times New Roman" w:cs="Times New Roman"/>
                <w:i/>
              </w:rPr>
              <w:t xml:space="preserve"> year</w:t>
            </w:r>
            <w:r w:rsidR="00F36C7A">
              <w:rPr>
                <w:rFonts w:ascii="Times New Roman" w:hAnsi="Times New Roman" w:cs="Times New Roman"/>
                <w:i/>
                <w:lang w:val="en-US"/>
              </w:rPr>
              <w:t xml:space="preserve"> </w:t>
            </w:r>
            <w:r w:rsidR="00F36C7A">
              <w:rPr>
                <w:rFonts w:ascii="Times New Roman" w:hAnsi="Times New Roman" w:cs="Times New Roman"/>
                <w:i/>
              </w:rPr>
              <w:t>....</w:t>
            </w:r>
            <w:r w:rsidR="00F36C7A">
              <w:rPr>
                <w:rFonts w:ascii="Times New Roman" w:hAnsi="Times New Roman" w:cs="Times New Roman"/>
                <w:i/>
                <w:lang w:val="en-US"/>
              </w:rPr>
              <w:t>...</w:t>
            </w:r>
          </w:p>
        </w:tc>
      </w:tr>
    </w:tbl>
    <w:p w:rsidR="00F36C7A" w:rsidRDefault="00F36C7A" w:rsidP="00F36C7A">
      <w:pPr>
        <w:spacing w:before="120"/>
        <w:rPr>
          <w:rFonts w:ascii="Times New Roman" w:hAnsi="Times New Roman" w:cs="Times New Roman"/>
          <w:lang w:val="en-US"/>
        </w:rPr>
      </w:pPr>
    </w:p>
    <w:p w:rsidR="00F36C7A" w:rsidRDefault="00F36C7A" w:rsidP="00F36C7A">
      <w:pPr>
        <w:spacing w:before="120"/>
        <w:jc w:val="center"/>
        <w:rPr>
          <w:rFonts w:ascii="Times New Roman" w:hAnsi="Times New Roman" w:cs="Times New Roman"/>
        </w:rPr>
      </w:pPr>
      <w:r>
        <w:rPr>
          <w:rFonts w:ascii="Times New Roman" w:hAnsi="Times New Roman" w:cs="Times New Roman"/>
          <w:b/>
        </w:rPr>
        <w:t>BÁO CÁO TÌNH HÌNH QUẢN TRỊ CÔNG TY NIÊM YẾT</w:t>
      </w:r>
      <w:r>
        <w:rPr>
          <w:rFonts w:ascii="Times New Roman" w:hAnsi="Times New Roman" w:cs="Times New Roman"/>
          <w:b/>
          <w:lang w:val="en-US"/>
        </w:rPr>
        <w:br/>
      </w:r>
      <w:r>
        <w:rPr>
          <w:rFonts w:ascii="Times New Roman" w:hAnsi="Times New Roman" w:cs="Times New Roman"/>
          <w:b/>
          <w:i/>
        </w:rPr>
        <w:t>REPORT ON CORPORATE GOVERNANCE OF LISTING COMPANY</w:t>
      </w:r>
      <w:r>
        <w:rPr>
          <w:rFonts w:ascii="Times New Roman" w:hAnsi="Times New Roman" w:cs="Times New Roman"/>
          <w:b/>
          <w:i/>
          <w:lang w:val="en-US"/>
        </w:rPr>
        <w:br/>
      </w:r>
      <w:r w:rsidR="00913F76">
        <w:rPr>
          <w:rFonts w:ascii="Times New Roman" w:hAnsi="Times New Roman" w:cs="Times New Roman"/>
          <w:b/>
          <w:lang w:val="en-US"/>
        </w:rPr>
        <w:t>6 tháng đầu năm 2016</w:t>
      </w:r>
    </w:p>
    <w:p w:rsidR="00F36C7A" w:rsidRDefault="00F36C7A" w:rsidP="00F36C7A">
      <w:pPr>
        <w:spacing w:before="120"/>
        <w:rPr>
          <w:rFonts w:ascii="Times New Roman" w:hAnsi="Times New Roman" w:cs="Times New Roman"/>
          <w:lang w:val="en-US"/>
        </w:rPr>
      </w:pPr>
    </w:p>
    <w:tbl>
      <w:tblPr>
        <w:tblW w:w="0" w:type="auto"/>
        <w:tblLayout w:type="fixed"/>
        <w:tblLook w:val="0000"/>
      </w:tblPr>
      <w:tblGrid>
        <w:gridCol w:w="2988"/>
        <w:gridCol w:w="5868"/>
      </w:tblGrid>
      <w:tr w:rsidR="00F36C7A" w:rsidTr="00917541">
        <w:tc>
          <w:tcPr>
            <w:tcW w:w="2988" w:type="dxa"/>
          </w:tcPr>
          <w:p w:rsidR="00F36C7A" w:rsidRDefault="00F36C7A" w:rsidP="00917541">
            <w:pPr>
              <w:spacing w:before="120"/>
              <w:jc w:val="right"/>
              <w:rPr>
                <w:rFonts w:ascii="Times New Roman" w:hAnsi="Times New Roman" w:cs="Times New Roman"/>
              </w:rPr>
            </w:pPr>
            <w:r>
              <w:rPr>
                <w:rFonts w:ascii="Times New Roman" w:hAnsi="Times New Roman" w:cs="Times New Roman"/>
              </w:rPr>
              <w:t>Kính gửi:</w:t>
            </w:r>
          </w:p>
        </w:tc>
        <w:tc>
          <w:tcPr>
            <w:tcW w:w="5868" w:type="dxa"/>
          </w:tcPr>
          <w:p w:rsidR="00F36C7A" w:rsidRDefault="00F36C7A" w:rsidP="00917541">
            <w:pPr>
              <w:spacing w:before="120"/>
              <w:rPr>
                <w:rFonts w:ascii="Times New Roman" w:hAnsi="Times New Roman" w:cs="Times New Roman"/>
              </w:rPr>
            </w:pPr>
            <w:r>
              <w:rPr>
                <w:rFonts w:ascii="Times New Roman" w:hAnsi="Times New Roman" w:cs="Times New Roman"/>
              </w:rPr>
              <w:t>- Ủy ban Chứng k</w:t>
            </w:r>
            <w:r>
              <w:rPr>
                <w:rFonts w:ascii="Times New Roman" w:hAnsi="Times New Roman" w:cs="Times New Roman"/>
                <w:highlight w:val="white"/>
              </w:rPr>
              <w:t>hoán</w:t>
            </w:r>
            <w:r>
              <w:rPr>
                <w:rFonts w:ascii="Times New Roman" w:hAnsi="Times New Roman" w:cs="Times New Roman"/>
              </w:rPr>
              <w:t xml:space="preserve"> Nhà nước</w:t>
            </w:r>
            <w:r>
              <w:rPr>
                <w:rFonts w:ascii="Times New Roman" w:hAnsi="Times New Roman" w:cs="Times New Roman"/>
                <w:lang w:val="en-US"/>
              </w:rPr>
              <w:br/>
              <w:t xml:space="preserve">- </w:t>
            </w:r>
            <w:r>
              <w:rPr>
                <w:rFonts w:ascii="Times New Roman" w:hAnsi="Times New Roman" w:cs="Times New Roman"/>
              </w:rPr>
              <w:t>Sở Giao dịch Chứng k</w:t>
            </w:r>
            <w:r>
              <w:rPr>
                <w:rFonts w:ascii="Times New Roman" w:hAnsi="Times New Roman" w:cs="Times New Roman"/>
                <w:highlight w:val="white"/>
              </w:rPr>
              <w:t>hoán</w:t>
            </w:r>
          </w:p>
        </w:tc>
      </w:tr>
      <w:tr w:rsidR="00F36C7A" w:rsidTr="00917541">
        <w:tc>
          <w:tcPr>
            <w:tcW w:w="2988" w:type="dxa"/>
          </w:tcPr>
          <w:p w:rsidR="00F36C7A" w:rsidRDefault="00F36C7A" w:rsidP="00917541">
            <w:pPr>
              <w:spacing w:before="120"/>
              <w:jc w:val="right"/>
              <w:rPr>
                <w:rFonts w:ascii="Times New Roman" w:hAnsi="Times New Roman" w:cs="Times New Roman"/>
              </w:rPr>
            </w:pPr>
            <w:r>
              <w:rPr>
                <w:rFonts w:ascii="Times New Roman" w:hAnsi="Times New Roman" w:cs="Times New Roman"/>
              </w:rPr>
              <w:t>To:</w:t>
            </w:r>
          </w:p>
        </w:tc>
        <w:tc>
          <w:tcPr>
            <w:tcW w:w="5868" w:type="dxa"/>
          </w:tcPr>
          <w:p w:rsidR="00F36C7A" w:rsidRDefault="00F36C7A" w:rsidP="00917541">
            <w:pPr>
              <w:spacing w:before="120"/>
              <w:rPr>
                <w:rFonts w:ascii="Times New Roman" w:hAnsi="Times New Roman" w:cs="Times New Roman"/>
                <w:i/>
              </w:rPr>
            </w:pPr>
            <w:r>
              <w:rPr>
                <w:rFonts w:ascii="Times New Roman" w:hAnsi="Times New Roman" w:cs="Times New Roman"/>
                <w:i/>
              </w:rPr>
              <w:t>- The State Securities Commission</w:t>
            </w:r>
            <w:r>
              <w:rPr>
                <w:rFonts w:ascii="Times New Roman" w:hAnsi="Times New Roman" w:cs="Times New Roman"/>
                <w:i/>
                <w:lang w:val="en-US"/>
              </w:rPr>
              <w:br/>
              <w:t xml:space="preserve">- </w:t>
            </w:r>
            <w:r>
              <w:rPr>
                <w:rFonts w:ascii="Times New Roman" w:hAnsi="Times New Roman" w:cs="Times New Roman"/>
                <w:i/>
              </w:rPr>
              <w:t>The Stock Exchange</w:t>
            </w:r>
          </w:p>
        </w:tc>
      </w:tr>
    </w:tbl>
    <w:p w:rsidR="00F36C7A" w:rsidRDefault="00F36C7A" w:rsidP="00F36C7A">
      <w:pPr>
        <w:spacing w:before="120"/>
        <w:rPr>
          <w:rFonts w:ascii="Times New Roman" w:hAnsi="Times New Roman" w:cs="Times New Roman"/>
        </w:rPr>
      </w:pPr>
    </w:p>
    <w:p w:rsidR="00F36C7A" w:rsidRPr="00DA4B3D"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Tên công ty niêm yết/Name of listing company:</w:t>
      </w:r>
      <w:r w:rsidR="00DA4B3D">
        <w:rPr>
          <w:rFonts w:ascii="Times New Roman" w:hAnsi="Times New Roman" w:cs="Times New Roman"/>
          <w:lang w:val="en-US"/>
        </w:rPr>
        <w:t xml:space="preserve"> C</w:t>
      </w:r>
      <w:r w:rsidR="00DA4B3D" w:rsidRPr="00DA4B3D">
        <w:rPr>
          <w:rFonts w:ascii="Times New Roman" w:hAnsi="Times New Roman" w:cs="Times New Roman"/>
          <w:lang w:val="en-US"/>
        </w:rPr>
        <w:t>ô</w:t>
      </w:r>
      <w:r w:rsidR="00DA4B3D">
        <w:rPr>
          <w:rFonts w:ascii="Times New Roman" w:hAnsi="Times New Roman" w:cs="Times New Roman"/>
          <w:lang w:val="en-US"/>
        </w:rPr>
        <w:t>ng ty</w:t>
      </w:r>
      <w:r w:rsidR="006F2330">
        <w:rPr>
          <w:rFonts w:ascii="Times New Roman" w:hAnsi="Times New Roman" w:cs="Times New Roman"/>
          <w:lang w:val="en-US"/>
        </w:rPr>
        <w:t xml:space="preserve"> c</w:t>
      </w:r>
      <w:r w:rsidR="006F2330" w:rsidRPr="006F2330">
        <w:rPr>
          <w:rFonts w:ascii="Times New Roman" w:hAnsi="Times New Roman" w:cs="Times New Roman"/>
          <w:lang w:val="en-US"/>
        </w:rPr>
        <w:t>ổ</w:t>
      </w:r>
      <w:r w:rsidR="006F2330">
        <w:rPr>
          <w:rFonts w:ascii="Times New Roman" w:hAnsi="Times New Roman" w:cs="Times New Roman"/>
          <w:lang w:val="en-US"/>
        </w:rPr>
        <w:t xml:space="preserve"> ph</w:t>
      </w:r>
      <w:r w:rsidR="006F2330" w:rsidRPr="006F2330">
        <w:rPr>
          <w:rFonts w:ascii="Times New Roman" w:hAnsi="Times New Roman" w:cs="Times New Roman"/>
          <w:lang w:val="en-US"/>
        </w:rPr>
        <w:t>ần</w:t>
      </w:r>
      <w:r w:rsidR="006F2330">
        <w:rPr>
          <w:rFonts w:ascii="Times New Roman" w:hAnsi="Times New Roman" w:cs="Times New Roman"/>
          <w:lang w:val="en-US"/>
        </w:rPr>
        <w:t xml:space="preserve"> C</w:t>
      </w:r>
      <w:r w:rsidR="006F2330" w:rsidRPr="006F2330">
        <w:rPr>
          <w:rFonts w:ascii="Times New Roman" w:hAnsi="Times New Roman" w:cs="Times New Roman"/>
          <w:lang w:val="en-US"/>
        </w:rPr>
        <w:t>ảng</w:t>
      </w:r>
      <w:r w:rsidR="006F2330">
        <w:rPr>
          <w:rFonts w:ascii="Times New Roman" w:hAnsi="Times New Roman" w:cs="Times New Roman"/>
          <w:lang w:val="en-US"/>
        </w:rPr>
        <w:t xml:space="preserve"> </w:t>
      </w:r>
      <w:r w:rsidR="006F2330" w:rsidRPr="006F2330">
        <w:rPr>
          <w:rFonts w:ascii="Times New Roman" w:hAnsi="Times New Roman" w:cs="Times New Roman"/>
          <w:lang w:val="en-US"/>
        </w:rPr>
        <w:t>Đ</w:t>
      </w:r>
      <w:r w:rsidR="006F2330">
        <w:rPr>
          <w:rFonts w:ascii="Times New Roman" w:hAnsi="Times New Roman" w:cs="Times New Roman"/>
          <w:lang w:val="en-US"/>
        </w:rPr>
        <w:t>o</w:t>
      </w:r>
      <w:r w:rsidR="006F2330" w:rsidRPr="006F2330">
        <w:rPr>
          <w:rFonts w:ascii="Times New Roman" w:hAnsi="Times New Roman" w:cs="Times New Roman"/>
          <w:lang w:val="en-US"/>
        </w:rPr>
        <w:t>ạn</w:t>
      </w:r>
      <w:r w:rsidR="006F2330">
        <w:rPr>
          <w:rFonts w:ascii="Times New Roman" w:hAnsi="Times New Roman" w:cs="Times New Roman"/>
          <w:lang w:val="en-US"/>
        </w:rPr>
        <w:t xml:space="preserve"> X</w:t>
      </w:r>
      <w:r w:rsidR="006F2330" w:rsidRPr="006F2330">
        <w:rPr>
          <w:rFonts w:ascii="Times New Roman" w:hAnsi="Times New Roman" w:cs="Times New Roman"/>
          <w:lang w:val="en-US"/>
        </w:rPr>
        <w:t>á</w:t>
      </w:r>
      <w:r w:rsidR="00DA4B3D">
        <w:rPr>
          <w:rFonts w:ascii="Times New Roman" w:hAnsi="Times New Roman" w:cs="Times New Roman"/>
          <w:lang w:val="en-US"/>
        </w:rPr>
        <w:t xml:space="preserve"> </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Địa chỉ trụ sở chính/</w:t>
      </w:r>
      <w:r>
        <w:rPr>
          <w:rFonts w:ascii="Times New Roman" w:hAnsi="Times New Roman" w:cs="Times New Roman"/>
          <w:i/>
        </w:rPr>
        <w:t>Address of headoffice:</w:t>
      </w:r>
      <w:r w:rsidR="006F2330">
        <w:rPr>
          <w:rFonts w:ascii="Times New Roman" w:hAnsi="Times New Roman" w:cs="Times New Roman"/>
          <w:i/>
          <w:lang w:val="en-US"/>
        </w:rPr>
        <w:t xml:space="preserve"> </w:t>
      </w:r>
      <w:r w:rsidR="006F2330" w:rsidRPr="00A74036">
        <w:rPr>
          <w:rFonts w:ascii="Times New Roman" w:hAnsi="Times New Roman" w:cs="Times New Roman"/>
          <w:lang w:val="en-US"/>
        </w:rPr>
        <w:t>Số 15 đường Ngô Quyền, phường Vạn Mỹ, quận Ngô Quyền, thành phố Hải Phòng</w:t>
      </w:r>
    </w:p>
    <w:p w:rsidR="00F36C7A" w:rsidRPr="00A74036" w:rsidRDefault="00F36C7A" w:rsidP="00A74036">
      <w:pPr>
        <w:tabs>
          <w:tab w:val="left" w:pos="4200"/>
          <w:tab w:val="left" w:pos="6240"/>
        </w:tabs>
        <w:spacing w:before="12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Điện thoại/ </w:t>
      </w:r>
      <w:r>
        <w:rPr>
          <w:rFonts w:ascii="Times New Roman" w:hAnsi="Times New Roman" w:cs="Times New Roman"/>
          <w:i/>
        </w:rPr>
        <w:t>Telephone:</w:t>
      </w:r>
      <w:r>
        <w:rPr>
          <w:rFonts w:ascii="Times New Roman" w:hAnsi="Times New Roman" w:cs="Times New Roman"/>
        </w:rPr>
        <w:t xml:space="preserve"> </w:t>
      </w:r>
      <w:r w:rsidR="00A74036">
        <w:rPr>
          <w:rFonts w:ascii="Times New Roman" w:hAnsi="Times New Roman" w:cs="Times New Roman"/>
          <w:lang w:val="en-US"/>
        </w:rPr>
        <w:t>0313 765029</w:t>
      </w:r>
      <w:r>
        <w:rPr>
          <w:rFonts w:ascii="Times New Roman" w:hAnsi="Times New Roman" w:cs="Times New Roman"/>
          <w:lang w:val="en-US"/>
        </w:rPr>
        <w:tab/>
      </w:r>
      <w:r>
        <w:rPr>
          <w:rFonts w:ascii="Times New Roman" w:hAnsi="Times New Roman" w:cs="Times New Roman"/>
        </w:rPr>
        <w:t xml:space="preserve">Fax: </w:t>
      </w:r>
      <w:r w:rsidR="00A74036">
        <w:rPr>
          <w:rFonts w:ascii="Times New Roman" w:hAnsi="Times New Roman" w:cs="Times New Roman"/>
          <w:lang w:val="en-US"/>
        </w:rPr>
        <w:t>0313 825364</w:t>
      </w:r>
      <w:r>
        <w:rPr>
          <w:rFonts w:ascii="Times New Roman" w:hAnsi="Times New Roman" w:cs="Times New Roman"/>
          <w:lang w:val="en-US"/>
        </w:rPr>
        <w:tab/>
      </w:r>
      <w:r w:rsidR="00A74036">
        <w:rPr>
          <w:rFonts w:ascii="Times New Roman" w:hAnsi="Times New Roman" w:cs="Times New Roman"/>
        </w:rPr>
        <w:t>Email</w:t>
      </w:r>
      <w:r w:rsidR="00A74036">
        <w:rPr>
          <w:rFonts w:ascii="Times New Roman" w:hAnsi="Times New Roman" w:cs="Times New Roman"/>
          <w:lang w:val="en-US"/>
        </w:rPr>
        <w:t xml:space="preserve">: </w:t>
      </w:r>
      <w:r w:rsidR="00A74036" w:rsidRPr="00A74036">
        <w:rPr>
          <w:rFonts w:ascii="Times New Roman" w:hAnsi="Times New Roman" w:cs="Times New Roman"/>
          <w:lang w:val="en-US"/>
        </w:rPr>
        <w:t xml:space="preserve">contact@doanxaport.com.vn </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Vốn điều lệ/ </w:t>
      </w:r>
      <w:r>
        <w:rPr>
          <w:rFonts w:ascii="Times New Roman" w:hAnsi="Times New Roman" w:cs="Times New Roman"/>
          <w:i/>
        </w:rPr>
        <w:t>Charter capital:</w:t>
      </w:r>
      <w:r w:rsidR="00A74036">
        <w:rPr>
          <w:rFonts w:ascii="Times New Roman" w:hAnsi="Times New Roman" w:cs="Times New Roman"/>
          <w:i/>
          <w:lang w:val="en-US"/>
        </w:rPr>
        <w:t xml:space="preserve"> </w:t>
      </w:r>
      <w:r w:rsidR="00A74036" w:rsidRPr="00A74036">
        <w:rPr>
          <w:rFonts w:ascii="Times New Roman" w:hAnsi="Times New Roman" w:cs="Times New Roman"/>
          <w:lang w:val="en-US"/>
        </w:rPr>
        <w:t>78.749.720.000 đồng</w:t>
      </w:r>
    </w:p>
    <w:p w:rsidR="00F36C7A" w:rsidRPr="00A74036" w:rsidRDefault="00F36C7A" w:rsidP="00F36C7A">
      <w:pPr>
        <w:spacing w:before="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Mã chứng k</w:t>
      </w:r>
      <w:r>
        <w:rPr>
          <w:rFonts w:ascii="Times New Roman" w:hAnsi="Times New Roman" w:cs="Times New Roman"/>
          <w:highlight w:val="white"/>
        </w:rPr>
        <w:t>hoán</w:t>
      </w:r>
      <w:r>
        <w:rPr>
          <w:rFonts w:ascii="Times New Roman" w:hAnsi="Times New Roman" w:cs="Times New Roman"/>
        </w:rPr>
        <w:t xml:space="preserve">/ </w:t>
      </w:r>
      <w:r>
        <w:rPr>
          <w:rFonts w:ascii="Times New Roman" w:hAnsi="Times New Roman" w:cs="Times New Roman"/>
          <w:i/>
        </w:rPr>
        <w:t>Securities code:</w:t>
      </w:r>
      <w:r w:rsidR="00A74036">
        <w:rPr>
          <w:rFonts w:ascii="Times New Roman" w:hAnsi="Times New Roman" w:cs="Times New Roman"/>
          <w:i/>
          <w:lang w:val="en-US"/>
        </w:rPr>
        <w:t xml:space="preserve"> </w:t>
      </w:r>
      <w:r w:rsidR="00A74036" w:rsidRPr="00A74036">
        <w:rPr>
          <w:rFonts w:ascii="Times New Roman" w:hAnsi="Times New Roman" w:cs="Times New Roman"/>
          <w:lang w:val="en-US"/>
        </w:rPr>
        <w:t>DXP</w:t>
      </w:r>
    </w:p>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t xml:space="preserve">I. </w:t>
      </w:r>
      <w:r>
        <w:rPr>
          <w:rFonts w:ascii="Times New Roman" w:hAnsi="Times New Roman" w:cs="Times New Roman"/>
          <w:b/>
        </w:rPr>
        <w:t>Hoạt động của Đại hội đồng cổ đông/</w:t>
      </w:r>
      <w:r>
        <w:rPr>
          <w:rFonts w:ascii="Times New Roman" w:hAnsi="Times New Roman" w:cs="Times New Roman"/>
          <w:b/>
          <w:i/>
        </w:rPr>
        <w:t>Activities of the General Meeting of Shareholders</w:t>
      </w:r>
    </w:p>
    <w:p w:rsidR="00F36C7A" w:rsidRDefault="00F36C7A" w:rsidP="00F36C7A">
      <w:pPr>
        <w:spacing w:before="120"/>
        <w:jc w:val="both"/>
        <w:rPr>
          <w:rFonts w:ascii="Times New Roman" w:hAnsi="Times New Roman" w:cs="Times New Roman"/>
        </w:rPr>
      </w:pPr>
      <w:r>
        <w:rPr>
          <w:rFonts w:ascii="Times New Roman" w:hAnsi="Times New Roman" w:cs="Times New Roman"/>
        </w:rPr>
        <w:t xml:space="preserve">Thông tin về các cuộc họp và Nghị quyết/Quyết định của Đại hội đồng cổ đông (bao gồm cả các Nghị quyết của Đại hội đồng cổ đông được thông qua dưới hình thức lấy ý kiến bằng văn bản)/ </w:t>
      </w:r>
      <w:r>
        <w:rPr>
          <w:rFonts w:ascii="Times New Roman" w:hAnsi="Times New Roman" w:cs="Times New Roman"/>
          <w:i/>
        </w:rPr>
        <w:t>Information on meetings and resolutions / decisions of the General Meeting of Shareholders (including the resolutions of the General Meeting of Shareholders adopted in the form of written comments):</w:t>
      </w: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06"/>
        <w:gridCol w:w="2663"/>
        <w:gridCol w:w="1949"/>
        <w:gridCol w:w="5280"/>
      </w:tblGrid>
      <w:tr w:rsidR="00F36C7A" w:rsidTr="00917541">
        <w:trPr>
          <w:trHeight w:val="20"/>
        </w:trPr>
        <w:tc>
          <w:tcPr>
            <w:tcW w:w="706"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Stt</w:t>
            </w:r>
            <w:r>
              <w:rPr>
                <w:rFonts w:ascii="Times New Roman" w:hAnsi="Times New Roman" w:cs="Times New Roman"/>
                <w:lang w:val="en-US"/>
              </w:rPr>
              <w:br/>
            </w:r>
            <w:r>
              <w:rPr>
                <w:rFonts w:ascii="Times New Roman" w:hAnsi="Times New Roman" w:cs="Times New Roman"/>
                <w:i/>
              </w:rPr>
              <w:t>No.</w:t>
            </w:r>
          </w:p>
        </w:tc>
        <w:tc>
          <w:tcPr>
            <w:tcW w:w="2663" w:type="dxa"/>
            <w:vAlign w:val="center"/>
          </w:tcPr>
          <w:p w:rsidR="00B7445F" w:rsidRDefault="00F36C7A" w:rsidP="00B7445F">
            <w:pPr>
              <w:spacing w:before="120"/>
              <w:ind w:left="-139" w:right="-108"/>
              <w:jc w:val="center"/>
              <w:rPr>
                <w:rFonts w:ascii="Times New Roman" w:hAnsi="Times New Roman" w:cs="Times New Roman"/>
                <w:lang w:val="en-US"/>
              </w:rPr>
            </w:pPr>
            <w:r>
              <w:rPr>
                <w:rFonts w:ascii="Times New Roman" w:hAnsi="Times New Roman" w:cs="Times New Roman"/>
              </w:rPr>
              <w:t xml:space="preserve">Số Nghị quyết/ Quyết định </w:t>
            </w:r>
          </w:p>
          <w:p w:rsidR="00F36C7A" w:rsidRDefault="00F36C7A" w:rsidP="00917541">
            <w:pPr>
              <w:spacing w:before="120"/>
              <w:jc w:val="center"/>
              <w:rPr>
                <w:rFonts w:ascii="Times New Roman" w:hAnsi="Times New Roman" w:cs="Times New Roman"/>
              </w:rPr>
            </w:pPr>
            <w:r>
              <w:rPr>
                <w:rFonts w:ascii="Times New Roman" w:hAnsi="Times New Roman" w:cs="Times New Roman"/>
                <w:i/>
              </w:rPr>
              <w:t>Resolution/Decision No.</w:t>
            </w:r>
          </w:p>
        </w:tc>
        <w:tc>
          <w:tcPr>
            <w:tcW w:w="1949"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Ngày</w:t>
            </w:r>
            <w:r>
              <w:rPr>
                <w:rFonts w:ascii="Times New Roman" w:hAnsi="Times New Roman" w:cs="Times New Roman"/>
                <w:lang w:val="en-US"/>
              </w:rPr>
              <w:br/>
            </w:r>
            <w:r>
              <w:rPr>
                <w:rFonts w:ascii="Times New Roman" w:hAnsi="Times New Roman" w:cs="Times New Roman"/>
                <w:i/>
              </w:rPr>
              <w:t>Date</w:t>
            </w:r>
          </w:p>
        </w:tc>
        <w:tc>
          <w:tcPr>
            <w:tcW w:w="5280" w:type="dxa"/>
            <w:vAlign w:val="center"/>
          </w:tcPr>
          <w:p w:rsidR="00F36C7A" w:rsidRDefault="00F36C7A" w:rsidP="00917541">
            <w:pPr>
              <w:spacing w:before="120"/>
              <w:jc w:val="center"/>
              <w:rPr>
                <w:rFonts w:ascii="Times New Roman" w:hAnsi="Times New Roman" w:cs="Times New Roman"/>
              </w:rPr>
            </w:pPr>
            <w:r>
              <w:rPr>
                <w:rFonts w:ascii="Times New Roman" w:hAnsi="Times New Roman" w:cs="Times New Roman"/>
              </w:rPr>
              <w:t>Nội dung</w:t>
            </w:r>
            <w:r>
              <w:rPr>
                <w:rFonts w:ascii="Times New Roman" w:hAnsi="Times New Roman" w:cs="Times New Roman"/>
                <w:lang w:val="en-US"/>
              </w:rPr>
              <w:br/>
            </w:r>
            <w:r>
              <w:rPr>
                <w:rFonts w:ascii="Times New Roman" w:hAnsi="Times New Roman" w:cs="Times New Roman"/>
                <w:i/>
              </w:rPr>
              <w:t>Content</w:t>
            </w:r>
          </w:p>
        </w:tc>
      </w:tr>
      <w:tr w:rsidR="00F36C7A" w:rsidTr="00917541">
        <w:trPr>
          <w:trHeight w:val="20"/>
        </w:trPr>
        <w:tc>
          <w:tcPr>
            <w:tcW w:w="706" w:type="dxa"/>
            <w:vAlign w:val="center"/>
          </w:tcPr>
          <w:p w:rsidR="00F36C7A" w:rsidRPr="00A74036" w:rsidRDefault="00A74036" w:rsidP="00917541">
            <w:pPr>
              <w:spacing w:before="120"/>
              <w:jc w:val="center"/>
              <w:rPr>
                <w:rFonts w:ascii="Times New Roman" w:hAnsi="Times New Roman" w:cs="Times New Roman"/>
                <w:lang w:val="en-US"/>
              </w:rPr>
            </w:pPr>
            <w:r>
              <w:rPr>
                <w:rFonts w:ascii="Times New Roman" w:hAnsi="Times New Roman" w:cs="Times New Roman"/>
                <w:lang w:val="en-US"/>
              </w:rPr>
              <w:t>01</w:t>
            </w:r>
          </w:p>
        </w:tc>
        <w:tc>
          <w:tcPr>
            <w:tcW w:w="2663" w:type="dxa"/>
            <w:vAlign w:val="center"/>
          </w:tcPr>
          <w:p w:rsidR="00F36C7A" w:rsidRPr="00B7445F" w:rsidRDefault="00B7445F" w:rsidP="00917541">
            <w:pPr>
              <w:spacing w:before="120"/>
              <w:jc w:val="center"/>
              <w:rPr>
                <w:rFonts w:ascii="Times New Roman" w:hAnsi="Times New Roman" w:cs="Times New Roman"/>
                <w:lang w:val="en-US"/>
              </w:rPr>
            </w:pPr>
            <w:r>
              <w:rPr>
                <w:rFonts w:ascii="Times New Roman" w:hAnsi="Times New Roman" w:cs="Times New Roman"/>
                <w:lang w:val="en-US"/>
              </w:rPr>
              <w:t>01/NQ-</w:t>
            </w:r>
            <w:r w:rsidRPr="00B7445F">
              <w:rPr>
                <w:rFonts w:ascii="Times New Roman" w:hAnsi="Times New Roman" w:cs="Times New Roman"/>
                <w:lang w:val="en-US"/>
              </w:rPr>
              <w:t>Đ</w:t>
            </w:r>
            <w:r>
              <w:rPr>
                <w:rFonts w:ascii="Times New Roman" w:hAnsi="Times New Roman" w:cs="Times New Roman"/>
                <w:lang w:val="en-US"/>
              </w:rPr>
              <w:t>H</w:t>
            </w:r>
            <w:r w:rsidRPr="00B7445F">
              <w:rPr>
                <w:rFonts w:ascii="Times New Roman" w:hAnsi="Times New Roman" w:cs="Times New Roman"/>
                <w:lang w:val="en-US"/>
              </w:rPr>
              <w:t>Đ</w:t>
            </w:r>
            <w:r>
              <w:rPr>
                <w:rFonts w:ascii="Times New Roman" w:hAnsi="Times New Roman" w:cs="Times New Roman"/>
                <w:lang w:val="en-US"/>
              </w:rPr>
              <w:t>C</w:t>
            </w:r>
            <w:r w:rsidRPr="00B7445F">
              <w:rPr>
                <w:rFonts w:ascii="Times New Roman" w:hAnsi="Times New Roman" w:cs="Times New Roman"/>
                <w:lang w:val="en-US"/>
              </w:rPr>
              <w:t>Đ</w:t>
            </w:r>
          </w:p>
        </w:tc>
        <w:tc>
          <w:tcPr>
            <w:tcW w:w="1949" w:type="dxa"/>
            <w:vAlign w:val="center"/>
          </w:tcPr>
          <w:p w:rsidR="00F36C7A" w:rsidRPr="00B7445F" w:rsidRDefault="00FD093A" w:rsidP="00FD093A">
            <w:pPr>
              <w:spacing w:before="120"/>
              <w:jc w:val="center"/>
              <w:rPr>
                <w:rFonts w:ascii="Times New Roman" w:hAnsi="Times New Roman" w:cs="Times New Roman"/>
                <w:lang w:val="en-US"/>
              </w:rPr>
            </w:pPr>
            <w:r>
              <w:rPr>
                <w:rFonts w:ascii="Times New Roman" w:hAnsi="Times New Roman" w:cs="Times New Roman"/>
                <w:lang w:val="en-US"/>
              </w:rPr>
              <w:t>12</w:t>
            </w:r>
            <w:r w:rsidR="00B7445F">
              <w:rPr>
                <w:rFonts w:ascii="Times New Roman" w:hAnsi="Times New Roman" w:cs="Times New Roman"/>
                <w:lang w:val="en-US"/>
              </w:rPr>
              <w:t>/0</w:t>
            </w:r>
            <w:r>
              <w:rPr>
                <w:rFonts w:ascii="Times New Roman" w:hAnsi="Times New Roman" w:cs="Times New Roman"/>
                <w:lang w:val="en-US"/>
              </w:rPr>
              <w:t>3</w:t>
            </w:r>
            <w:r w:rsidR="00B7445F">
              <w:rPr>
                <w:rFonts w:ascii="Times New Roman" w:hAnsi="Times New Roman" w:cs="Times New Roman"/>
                <w:lang w:val="en-US"/>
              </w:rPr>
              <w:t>/201</w:t>
            </w:r>
            <w:r>
              <w:rPr>
                <w:rFonts w:ascii="Times New Roman" w:hAnsi="Times New Roman" w:cs="Times New Roman"/>
                <w:lang w:val="en-US"/>
              </w:rPr>
              <w:t>6</w:t>
            </w:r>
          </w:p>
        </w:tc>
        <w:tc>
          <w:tcPr>
            <w:tcW w:w="5280" w:type="dxa"/>
            <w:vAlign w:val="center"/>
          </w:tcPr>
          <w:p w:rsidR="0078333F" w:rsidRPr="0078333F" w:rsidRDefault="0078333F" w:rsidP="00512D9E">
            <w:pPr>
              <w:shd w:val="clear" w:color="auto" w:fill="FFFFFF"/>
              <w:spacing w:line="300" w:lineRule="atLeast"/>
              <w:jc w:val="both"/>
              <w:rPr>
                <w:rFonts w:ascii="Times New Roman" w:hAnsi="Times New Roman"/>
              </w:rPr>
            </w:pPr>
            <w:r w:rsidRPr="0078333F">
              <w:rPr>
                <w:rFonts w:ascii="Times New Roman" w:hAnsi="Times New Roman"/>
                <w:lang w:val="en-US"/>
              </w:rPr>
              <w:t xml:space="preserve">- </w:t>
            </w:r>
            <w:r w:rsidRPr="0078333F">
              <w:rPr>
                <w:rFonts w:ascii="Times New Roman" w:hAnsi="Times New Roman"/>
              </w:rPr>
              <w:t>Thông qua kết quả sản xuất kinh doanh năm 2015 và kế hoạch sản xuất kinh doanh năm 2016:</w:t>
            </w:r>
          </w:p>
          <w:p w:rsidR="0078333F" w:rsidRPr="0078333F" w:rsidRDefault="0078333F" w:rsidP="00512D9E">
            <w:pPr>
              <w:shd w:val="clear" w:color="auto" w:fill="FFFFFF"/>
              <w:spacing w:line="300" w:lineRule="atLeast"/>
              <w:jc w:val="both"/>
              <w:rPr>
                <w:rFonts w:ascii="Times New Roman" w:hAnsi="Times New Roman"/>
                <w:b/>
              </w:rPr>
            </w:pPr>
            <w:r>
              <w:rPr>
                <w:rFonts w:ascii="Times New Roman" w:hAnsi="Times New Roman"/>
                <w:b/>
                <w:lang w:val="en-US"/>
              </w:rPr>
              <w:lastRenderedPageBreak/>
              <w:t>-</w:t>
            </w:r>
            <w:r w:rsidRPr="0078333F">
              <w:rPr>
                <w:rFonts w:ascii="Times New Roman" w:hAnsi="Times New Roman"/>
              </w:rPr>
              <w:t xml:space="preserve"> Thông qua Báo cáo tài chính đã kiểm toán năm 2015.</w:t>
            </w:r>
            <w:r w:rsidRPr="0078333F">
              <w:rPr>
                <w:rFonts w:ascii="Times New Roman" w:hAnsi="Times New Roman"/>
                <w:b/>
              </w:rPr>
              <w:t> </w:t>
            </w:r>
          </w:p>
          <w:p w:rsidR="0078333F" w:rsidRPr="0078333F" w:rsidRDefault="0078333F" w:rsidP="00512D9E">
            <w:pPr>
              <w:shd w:val="clear" w:color="auto" w:fill="FFFFFF"/>
              <w:spacing w:line="300" w:lineRule="atLeast"/>
              <w:jc w:val="both"/>
              <w:rPr>
                <w:rFonts w:ascii="Times New Roman" w:hAnsi="Times New Roman"/>
              </w:rPr>
            </w:pPr>
            <w:r>
              <w:rPr>
                <w:rFonts w:ascii="Times New Roman" w:hAnsi="Times New Roman"/>
                <w:lang w:val="en-US"/>
              </w:rPr>
              <w:t>- T</w:t>
            </w:r>
            <w:r w:rsidRPr="0078333F">
              <w:rPr>
                <w:rFonts w:ascii="Times New Roman" w:hAnsi="Times New Roman"/>
              </w:rPr>
              <w:t>hông qua nội dung báo cáo hoạt động năm 2015 của Hội đồng Quản trị và Ban kiểm soát Công ty. </w:t>
            </w:r>
          </w:p>
          <w:p w:rsidR="0078333F" w:rsidRPr="0078333F" w:rsidRDefault="0078333F" w:rsidP="00512D9E">
            <w:pPr>
              <w:shd w:val="clear" w:color="auto" w:fill="FFFFFF"/>
              <w:spacing w:line="300" w:lineRule="atLeast"/>
              <w:jc w:val="both"/>
              <w:rPr>
                <w:rFonts w:ascii="Times New Roman" w:hAnsi="Times New Roman"/>
              </w:rPr>
            </w:pPr>
            <w:r>
              <w:rPr>
                <w:rFonts w:ascii="Times New Roman" w:hAnsi="Times New Roman"/>
                <w:b/>
                <w:lang w:val="en-US"/>
              </w:rPr>
              <w:t>-</w:t>
            </w:r>
            <w:r w:rsidRPr="0078333F">
              <w:rPr>
                <w:rFonts w:ascii="Times New Roman" w:hAnsi="Times New Roman"/>
              </w:rPr>
              <w:t xml:space="preserve"> </w:t>
            </w:r>
            <w:r>
              <w:rPr>
                <w:rFonts w:ascii="Times New Roman" w:hAnsi="Times New Roman"/>
                <w:lang w:val="en-US"/>
              </w:rPr>
              <w:t>T</w:t>
            </w:r>
            <w:r w:rsidRPr="0078333F">
              <w:rPr>
                <w:rFonts w:ascii="Times New Roman" w:hAnsi="Times New Roman"/>
              </w:rPr>
              <w:t>hông qua phương án phân phối lợi nhuận năm 2015:</w:t>
            </w:r>
          </w:p>
          <w:p w:rsidR="0078333F" w:rsidRDefault="0078333F" w:rsidP="00512D9E">
            <w:pPr>
              <w:shd w:val="clear" w:color="auto" w:fill="FFFFFF"/>
              <w:spacing w:line="300" w:lineRule="atLeast"/>
              <w:jc w:val="both"/>
              <w:rPr>
                <w:rFonts w:ascii="Times New Roman" w:hAnsi="Times New Roman"/>
                <w:lang w:val="en-US"/>
              </w:rPr>
            </w:pPr>
            <w:r>
              <w:rPr>
                <w:rFonts w:ascii="Times New Roman" w:hAnsi="Times New Roman"/>
                <w:lang w:val="en-US"/>
              </w:rPr>
              <w:t>- T</w:t>
            </w:r>
            <w:r w:rsidRPr="0078333F">
              <w:rPr>
                <w:rFonts w:ascii="Times New Roman" w:hAnsi="Times New Roman"/>
              </w:rPr>
              <w:t xml:space="preserve">hông qua công tác đầu tư năm 2016: </w:t>
            </w:r>
          </w:p>
          <w:p w:rsidR="0078333F" w:rsidRPr="0078333F" w:rsidRDefault="0078333F" w:rsidP="00512D9E">
            <w:pPr>
              <w:shd w:val="clear" w:color="auto" w:fill="FFFFFF"/>
              <w:spacing w:line="300" w:lineRule="atLeast"/>
              <w:jc w:val="both"/>
              <w:rPr>
                <w:rFonts w:ascii="Times New Roman" w:hAnsi="Times New Roman"/>
              </w:rPr>
            </w:pPr>
            <w:r>
              <w:rPr>
                <w:rFonts w:ascii="Times New Roman" w:hAnsi="Times New Roman"/>
                <w:lang w:val="en-US"/>
              </w:rPr>
              <w:t>- T</w:t>
            </w:r>
            <w:r w:rsidRPr="0078333F">
              <w:rPr>
                <w:rFonts w:ascii="Times New Roman" w:hAnsi="Times New Roman"/>
              </w:rPr>
              <w:t>hông qua việc sửa đổi Điều lệ tổ chức và hoạt động của Công ty.</w:t>
            </w:r>
            <w:r w:rsidRPr="0078333F">
              <w:rPr>
                <w:rFonts w:ascii="Times New Roman" w:hAnsi="Times New Roman"/>
                <w:b/>
              </w:rPr>
              <w:t> </w:t>
            </w:r>
            <w:r w:rsidRPr="0078333F">
              <w:rPr>
                <w:rFonts w:ascii="Times New Roman" w:hAnsi="Times New Roman"/>
              </w:rPr>
              <w:t xml:space="preserve">Đại hội ủy quyền cho Hội đồng quản trị Công ty hoàn tất các thủ tục pháp lý cần thiết để bổ sung sửa đổi Điều lệ công ty. </w:t>
            </w:r>
          </w:p>
          <w:p w:rsidR="0078333F" w:rsidRPr="0078333F" w:rsidRDefault="0078333F" w:rsidP="00512D9E">
            <w:pPr>
              <w:tabs>
                <w:tab w:val="right" w:pos="3962"/>
              </w:tabs>
              <w:spacing w:line="300" w:lineRule="atLeast"/>
              <w:rPr>
                <w:rFonts w:ascii="Times New Roman" w:hAnsi="Times New Roman"/>
              </w:rPr>
            </w:pPr>
            <w:r w:rsidRPr="0078333F">
              <w:rPr>
                <w:rFonts w:ascii="Times New Roman" w:hAnsi="Times New Roman"/>
                <w:b/>
              </w:rPr>
              <w:tab/>
            </w:r>
            <w:r>
              <w:rPr>
                <w:rFonts w:ascii="Times New Roman" w:hAnsi="Times New Roman"/>
                <w:b/>
                <w:lang w:val="en-US"/>
              </w:rPr>
              <w:t xml:space="preserve">- </w:t>
            </w:r>
            <w:r w:rsidRPr="0078333F">
              <w:rPr>
                <w:rFonts w:ascii="Times New Roman" w:hAnsi="Times New Roman"/>
                <w:lang w:val="en-US"/>
              </w:rPr>
              <w:t>T</w:t>
            </w:r>
            <w:r w:rsidRPr="0078333F">
              <w:rPr>
                <w:rFonts w:ascii="Times New Roman" w:hAnsi="Times New Roman"/>
              </w:rPr>
              <w:t>hông qua tổng mức thù lao của Hội đồng quản trị và Ban kiểm soát Công ty năm 2016 là 1</w:t>
            </w:r>
            <w:proofErr w:type="gramStart"/>
            <w:r w:rsidRPr="0078333F">
              <w:rPr>
                <w:rFonts w:ascii="Times New Roman" w:hAnsi="Times New Roman"/>
              </w:rPr>
              <w:t>,5</w:t>
            </w:r>
            <w:proofErr w:type="gramEnd"/>
            <w:r w:rsidRPr="0078333F">
              <w:rPr>
                <w:rFonts w:ascii="Times New Roman" w:hAnsi="Times New Roman"/>
              </w:rPr>
              <w:t>% tổng lợi nhuận trước thuế.</w:t>
            </w:r>
          </w:p>
          <w:p w:rsidR="0078333F" w:rsidRPr="0078333F" w:rsidRDefault="0078333F" w:rsidP="00512D9E">
            <w:pPr>
              <w:spacing w:line="300" w:lineRule="atLeast"/>
              <w:jc w:val="both"/>
              <w:rPr>
                <w:rFonts w:ascii="Times New Roman" w:hAnsi="Times New Roman"/>
              </w:rPr>
            </w:pPr>
            <w:r>
              <w:rPr>
                <w:rFonts w:ascii="Times New Roman" w:hAnsi="Times New Roman"/>
                <w:lang w:val="en-US"/>
              </w:rPr>
              <w:t>- T</w:t>
            </w:r>
            <w:r w:rsidRPr="0078333F">
              <w:rPr>
                <w:rFonts w:ascii="Times New Roman" w:hAnsi="Times New Roman"/>
              </w:rPr>
              <w:t>hông qua phương án phát hành phương án tăng vốn điều lệ và phát hành trái phiếu Công ty với các nội dung cụ thể như sau:</w:t>
            </w:r>
          </w:p>
          <w:p w:rsidR="0078333F" w:rsidRPr="0078333F" w:rsidRDefault="0078333F" w:rsidP="00512D9E">
            <w:pPr>
              <w:tabs>
                <w:tab w:val="left" w:pos="540"/>
              </w:tabs>
              <w:spacing w:line="300" w:lineRule="atLeast"/>
              <w:jc w:val="both"/>
              <w:rPr>
                <w:rFonts w:ascii="Times New Roman" w:hAnsi="Times New Roman"/>
                <w:lang w:val="nl-NL"/>
              </w:rPr>
            </w:pPr>
            <w:r w:rsidRPr="0078333F">
              <w:rPr>
                <w:rFonts w:ascii="Times New Roman" w:hAnsi="Times New Roman"/>
                <w:lang w:val="nl-NL"/>
              </w:rPr>
              <w:t>+  Phát hành cổ phiếu để trả cổ tức năm 2015</w:t>
            </w:r>
          </w:p>
          <w:p w:rsidR="0078333F" w:rsidRPr="0078333F" w:rsidRDefault="0078333F" w:rsidP="00512D9E">
            <w:pPr>
              <w:tabs>
                <w:tab w:val="left" w:pos="540"/>
              </w:tabs>
              <w:spacing w:line="300" w:lineRule="atLeast"/>
              <w:jc w:val="both"/>
              <w:rPr>
                <w:rFonts w:ascii="Times New Roman" w:hAnsi="Times New Roman"/>
                <w:lang w:val="nl-NL"/>
              </w:rPr>
            </w:pPr>
            <w:r w:rsidRPr="0078333F">
              <w:rPr>
                <w:rFonts w:ascii="Times New Roman" w:hAnsi="Times New Roman"/>
                <w:lang w:val="nl-NL"/>
              </w:rPr>
              <w:t>+ Phát hành cổ phiếu để tăng vốn cổ phần từ nguồn vốn chủ sở hữu cho cổ đông hiện hữu</w:t>
            </w:r>
          </w:p>
          <w:p w:rsidR="0078333F" w:rsidRPr="0078333F" w:rsidRDefault="0078333F" w:rsidP="00512D9E">
            <w:pPr>
              <w:tabs>
                <w:tab w:val="left" w:pos="540"/>
              </w:tabs>
              <w:spacing w:line="300" w:lineRule="atLeast"/>
              <w:jc w:val="both"/>
              <w:rPr>
                <w:rFonts w:ascii="Times New Roman" w:hAnsi="Times New Roman"/>
                <w:lang w:val="nl-NL"/>
              </w:rPr>
            </w:pPr>
            <w:r>
              <w:rPr>
                <w:rFonts w:ascii="Times New Roman" w:hAnsi="Times New Roman"/>
                <w:b/>
                <w:lang w:val="nl-NL"/>
              </w:rPr>
              <w:t>+</w:t>
            </w:r>
            <w:r w:rsidRPr="0078333F">
              <w:rPr>
                <w:rFonts w:ascii="Times New Roman" w:hAnsi="Times New Roman"/>
                <w:b/>
                <w:lang w:val="nl-NL"/>
              </w:rPr>
              <w:t xml:space="preserve"> </w:t>
            </w:r>
            <w:r w:rsidRPr="0078333F">
              <w:rPr>
                <w:rFonts w:ascii="Times New Roman" w:hAnsi="Times New Roman"/>
                <w:lang w:val="nl-NL"/>
              </w:rPr>
              <w:t>Phát hành chào bán cổ phiếu ra công chúng cho cổ đông hiện hữ</w:t>
            </w:r>
            <w:r>
              <w:rPr>
                <w:rFonts w:ascii="Times New Roman" w:hAnsi="Times New Roman"/>
                <w:lang w:val="nl-NL"/>
              </w:rPr>
              <w:t>u</w:t>
            </w:r>
          </w:p>
          <w:p w:rsidR="0078333F" w:rsidRDefault="0078333F" w:rsidP="00512D9E">
            <w:pPr>
              <w:tabs>
                <w:tab w:val="left" w:pos="540"/>
              </w:tabs>
              <w:spacing w:line="300" w:lineRule="atLeast"/>
              <w:jc w:val="both"/>
              <w:rPr>
                <w:rFonts w:ascii="Times New Roman" w:hAnsi="Times New Roman"/>
                <w:b/>
                <w:lang w:val="nl-NL"/>
              </w:rPr>
            </w:pPr>
            <w:r>
              <w:rPr>
                <w:rFonts w:ascii="Times New Roman" w:hAnsi="Times New Roman"/>
                <w:b/>
                <w:lang w:val="nl-NL"/>
              </w:rPr>
              <w:t>+</w:t>
            </w:r>
            <w:r w:rsidRPr="0078333F">
              <w:rPr>
                <w:rFonts w:ascii="Times New Roman" w:hAnsi="Times New Roman"/>
                <w:b/>
                <w:lang w:val="nl-NL"/>
              </w:rPr>
              <w:t xml:space="preserve"> </w:t>
            </w:r>
            <w:r w:rsidRPr="0078333F">
              <w:rPr>
                <w:rFonts w:ascii="Times New Roman" w:hAnsi="Times New Roman"/>
                <w:lang w:val="nl-NL"/>
              </w:rPr>
              <w:t>Thông qua phương án phát hành riêng lẻ trái phiếu không chuyển đổi</w:t>
            </w:r>
          </w:p>
          <w:p w:rsidR="0078333F" w:rsidRPr="00512D9E" w:rsidRDefault="0078333F" w:rsidP="00512D9E">
            <w:pPr>
              <w:tabs>
                <w:tab w:val="left" w:pos="540"/>
              </w:tabs>
              <w:spacing w:line="300" w:lineRule="atLeast"/>
              <w:jc w:val="both"/>
              <w:rPr>
                <w:rFonts w:ascii="Times New Roman" w:hAnsi="Times New Roman"/>
                <w:lang w:val="nl-NL"/>
              </w:rPr>
            </w:pPr>
            <w:r>
              <w:rPr>
                <w:rFonts w:ascii="Times New Roman" w:hAnsi="Times New Roman"/>
                <w:b/>
                <w:lang w:val="nl-NL"/>
              </w:rPr>
              <w:t xml:space="preserve">+ </w:t>
            </w:r>
            <w:r w:rsidRPr="00512D9E">
              <w:rPr>
                <w:rFonts w:ascii="Times New Roman" w:hAnsi="Times New Roman"/>
                <w:lang w:val="nl-NL"/>
              </w:rPr>
              <w:t xml:space="preserve">Ủy quyền cho Hội đồng quản trị </w:t>
            </w:r>
            <w:r w:rsidR="00512D9E">
              <w:rPr>
                <w:rFonts w:ascii="Times New Roman" w:hAnsi="Times New Roman"/>
                <w:lang w:val="nl-NL"/>
              </w:rPr>
              <w:t>thực hiện các công việc liên quan.</w:t>
            </w:r>
          </w:p>
          <w:p w:rsidR="0078333F" w:rsidRPr="0078333F" w:rsidRDefault="00512D9E" w:rsidP="00512D9E">
            <w:pPr>
              <w:spacing w:line="300" w:lineRule="atLeast"/>
              <w:jc w:val="both"/>
              <w:rPr>
                <w:rFonts w:ascii="Times New Roman" w:hAnsi="Times New Roman"/>
              </w:rPr>
            </w:pPr>
            <w:r>
              <w:rPr>
                <w:rFonts w:ascii="Times New Roman" w:hAnsi="Times New Roman"/>
                <w:b/>
                <w:lang w:val="en-US"/>
              </w:rPr>
              <w:t>-</w:t>
            </w:r>
            <w:r w:rsidR="0078333F" w:rsidRPr="0078333F">
              <w:rPr>
                <w:rFonts w:ascii="Times New Roman" w:hAnsi="Times New Roman"/>
                <w:b/>
              </w:rPr>
              <w:t xml:space="preserve"> </w:t>
            </w:r>
            <w:r w:rsidR="0078333F" w:rsidRPr="0078333F">
              <w:rPr>
                <w:rFonts w:ascii="Times New Roman" w:hAnsi="Times New Roman"/>
                <w:shd w:val="clear" w:color="auto" w:fill="FFFFFF"/>
              </w:rPr>
              <w:t xml:space="preserve">Thống nhất phê chuẩn các ông Hoàng Văn Quang, ông Trần Việt Hùng là thành viên </w:t>
            </w:r>
            <w:r w:rsidR="0078333F" w:rsidRPr="0078333F">
              <w:rPr>
                <w:rFonts w:ascii="Times New Roman" w:hAnsi="Times New Roman"/>
              </w:rPr>
              <w:t xml:space="preserve">Hội đồng quản trị Công ty nhiệm kỳ 2013 – 2018. </w:t>
            </w:r>
          </w:p>
          <w:p w:rsidR="0078333F" w:rsidRPr="0078333F" w:rsidRDefault="00512D9E" w:rsidP="00512D9E">
            <w:pPr>
              <w:spacing w:line="300" w:lineRule="atLeast"/>
              <w:jc w:val="both"/>
              <w:rPr>
                <w:rFonts w:ascii="Times New Roman" w:hAnsi="Times New Roman"/>
              </w:rPr>
            </w:pPr>
            <w:r>
              <w:rPr>
                <w:rFonts w:ascii="Times New Roman" w:hAnsi="Times New Roman"/>
                <w:b/>
                <w:lang w:val="en-US"/>
              </w:rPr>
              <w:t xml:space="preserve">- </w:t>
            </w:r>
            <w:r w:rsidRPr="00512D9E">
              <w:rPr>
                <w:rFonts w:ascii="Times New Roman" w:hAnsi="Times New Roman"/>
                <w:lang w:val="en-US"/>
              </w:rPr>
              <w:t>Thông qua bầu bổ sung thành viên HĐQT và thành viên Ban kiểm soát</w:t>
            </w:r>
            <w:r>
              <w:rPr>
                <w:rFonts w:ascii="Times New Roman" w:hAnsi="Times New Roman"/>
                <w:lang w:val="en-US"/>
              </w:rPr>
              <w:t>.</w:t>
            </w:r>
            <w:r w:rsidR="0078333F" w:rsidRPr="0078333F">
              <w:rPr>
                <w:rFonts w:ascii="Times New Roman" w:hAnsi="Times New Roman"/>
                <w:b/>
              </w:rPr>
              <w:t xml:space="preserve"> </w:t>
            </w:r>
          </w:p>
          <w:p w:rsidR="00B7445F" w:rsidRPr="00B7445F" w:rsidRDefault="00512D9E" w:rsidP="00512D9E">
            <w:pPr>
              <w:spacing w:line="300" w:lineRule="atLeast"/>
              <w:jc w:val="both"/>
              <w:rPr>
                <w:rFonts w:ascii="Times New Roman" w:hAnsi="Times New Roman" w:cs="Times New Roman"/>
                <w:lang w:val="en-US"/>
              </w:rPr>
            </w:pPr>
            <w:r>
              <w:rPr>
                <w:rFonts w:ascii="Times New Roman" w:hAnsi="Times New Roman"/>
                <w:b/>
                <w:lang w:val="en-US"/>
              </w:rPr>
              <w:t>-</w:t>
            </w:r>
            <w:r w:rsidR="0078333F" w:rsidRPr="0078333F">
              <w:rPr>
                <w:rFonts w:ascii="Times New Roman" w:hAnsi="Times New Roman"/>
                <w:b/>
              </w:rPr>
              <w:t xml:space="preserve"> </w:t>
            </w:r>
            <w:r>
              <w:rPr>
                <w:rFonts w:ascii="Times New Roman" w:hAnsi="Times New Roman"/>
                <w:lang w:val="en-US"/>
              </w:rPr>
              <w:t>T</w:t>
            </w:r>
            <w:r w:rsidR="0078333F" w:rsidRPr="0078333F">
              <w:rPr>
                <w:rFonts w:ascii="Times New Roman" w:hAnsi="Times New Roman"/>
              </w:rPr>
              <w:t>hông qua việc chuyển đổi cổ phần DXP từ cá nhân sang Công ty Cổ phần Tratimex P&amp;L hoặc Công ty TNHH Tratimex P&amp;L</w:t>
            </w:r>
            <w:r>
              <w:rPr>
                <w:rFonts w:ascii="Times New Roman" w:hAnsi="Times New Roman"/>
                <w:lang w:val="en-US"/>
              </w:rPr>
              <w:t>.</w:t>
            </w:r>
          </w:p>
        </w:tc>
      </w:tr>
    </w:tbl>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lastRenderedPageBreak/>
        <w:t xml:space="preserve">II. </w:t>
      </w:r>
      <w:r>
        <w:rPr>
          <w:rFonts w:ascii="Times New Roman" w:hAnsi="Times New Roman" w:cs="Times New Roman"/>
          <w:b/>
        </w:rPr>
        <w:t xml:space="preserve">Hội đồng quản trị (Báo cáo 6 tháng/năm)/ </w:t>
      </w:r>
      <w:r>
        <w:rPr>
          <w:rFonts w:ascii="Times New Roman" w:hAnsi="Times New Roman" w:cs="Times New Roman"/>
          <w:b/>
          <w:i/>
        </w:rPr>
        <w:t>Board of Management (Semi-annual/annual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Thông tin về thành viên Hội đồng quản trị (HĐQT)/ </w:t>
      </w:r>
      <w:r>
        <w:rPr>
          <w:rFonts w:ascii="Times New Roman" w:hAnsi="Times New Roman" w:cs="Times New Roman"/>
          <w:i/>
        </w:rPr>
        <w:t>Information about the members of the Board of Management:</w:t>
      </w:r>
    </w:p>
    <w:tbl>
      <w:tblPr>
        <w:tblW w:w="105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2409"/>
        <w:gridCol w:w="2409"/>
        <w:gridCol w:w="1734"/>
        <w:gridCol w:w="1101"/>
        <w:gridCol w:w="1149"/>
        <w:gridCol w:w="1205"/>
      </w:tblGrid>
      <w:tr w:rsidR="00F36C7A" w:rsidTr="009F15C2">
        <w:trPr>
          <w:trHeight w:val="20"/>
        </w:trPr>
        <w:tc>
          <w:tcPr>
            <w:tcW w:w="534"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2409"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Thành viên HĐQT/ </w:t>
            </w:r>
            <w:r>
              <w:rPr>
                <w:rFonts w:ascii="Times New Roman" w:hAnsi="Times New Roman" w:cs="Times New Roman"/>
                <w:i/>
              </w:rPr>
              <w:t>B</w:t>
            </w:r>
            <w:r>
              <w:rPr>
                <w:rFonts w:ascii="Times New Roman" w:hAnsi="Times New Roman" w:cs="Times New Roman"/>
                <w:i/>
                <w:lang w:val="en-US"/>
              </w:rPr>
              <w:t>O</w:t>
            </w:r>
            <w:r>
              <w:rPr>
                <w:rFonts w:ascii="Times New Roman" w:hAnsi="Times New Roman" w:cs="Times New Roman"/>
                <w:i/>
              </w:rPr>
              <w:t>M’s member</w:t>
            </w:r>
          </w:p>
        </w:tc>
        <w:tc>
          <w:tcPr>
            <w:tcW w:w="2409"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Chức vụ/ </w:t>
            </w:r>
            <w:r>
              <w:rPr>
                <w:rFonts w:ascii="Times New Roman" w:hAnsi="Times New Roman" w:cs="Times New Roman"/>
                <w:i/>
              </w:rPr>
              <w:t>Position</w:t>
            </w:r>
          </w:p>
        </w:tc>
        <w:tc>
          <w:tcPr>
            <w:tcW w:w="1734"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Ngày b</w:t>
            </w:r>
            <w:r>
              <w:rPr>
                <w:rFonts w:ascii="Times New Roman" w:hAnsi="Times New Roman" w:cs="Times New Roman"/>
                <w:lang w:val="en-US"/>
              </w:rPr>
              <w:t>ắ</w:t>
            </w:r>
            <w:r>
              <w:rPr>
                <w:rFonts w:ascii="Times New Roman" w:hAnsi="Times New Roman" w:cs="Times New Roman"/>
              </w:rPr>
              <w:t xml:space="preserve">t đầu/không còn là thành viên HĐQT/ </w:t>
            </w:r>
            <w:r>
              <w:rPr>
                <w:rFonts w:ascii="Times New Roman" w:hAnsi="Times New Roman" w:cs="Times New Roman"/>
                <w:i/>
              </w:rPr>
              <w:t xml:space="preserve">Day becoming/no longer member </w:t>
            </w:r>
            <w:r>
              <w:rPr>
                <w:rFonts w:ascii="Times New Roman" w:hAnsi="Times New Roman" w:cs="Times New Roman"/>
                <w:i/>
              </w:rPr>
              <w:lastRenderedPageBreak/>
              <w:t>of the Board of Management</w:t>
            </w:r>
          </w:p>
        </w:tc>
        <w:tc>
          <w:tcPr>
            <w:tcW w:w="1101" w:type="dxa"/>
          </w:tcPr>
          <w:p w:rsidR="00F36C7A" w:rsidRDefault="00F36C7A" w:rsidP="009F15C2">
            <w:pPr>
              <w:spacing w:before="120"/>
              <w:ind w:left="-141" w:right="-108"/>
              <w:jc w:val="center"/>
              <w:rPr>
                <w:rFonts w:ascii="Times New Roman" w:hAnsi="Times New Roman" w:cs="Times New Roman"/>
              </w:rPr>
            </w:pPr>
            <w:r>
              <w:rPr>
                <w:rFonts w:ascii="Times New Roman" w:hAnsi="Times New Roman" w:cs="Times New Roman"/>
              </w:rPr>
              <w:lastRenderedPageBreak/>
              <w:t xml:space="preserve">Số buổi họp HĐQT tham dự/ </w:t>
            </w:r>
            <w:r>
              <w:rPr>
                <w:rFonts w:ascii="Times New Roman" w:hAnsi="Times New Roman" w:cs="Times New Roman"/>
                <w:i/>
              </w:rPr>
              <w:t>Number of attendance</w:t>
            </w:r>
          </w:p>
        </w:tc>
        <w:tc>
          <w:tcPr>
            <w:tcW w:w="1149" w:type="dxa"/>
          </w:tcPr>
          <w:p w:rsidR="00F36C7A" w:rsidRDefault="00F36C7A" w:rsidP="009F15C2">
            <w:pPr>
              <w:spacing w:before="120"/>
              <w:ind w:left="-93" w:right="-108"/>
              <w:jc w:val="center"/>
              <w:rPr>
                <w:rFonts w:ascii="Times New Roman" w:hAnsi="Times New Roman" w:cs="Times New Roman"/>
              </w:rPr>
            </w:pPr>
            <w:r>
              <w:rPr>
                <w:rFonts w:ascii="Times New Roman" w:hAnsi="Times New Roman" w:cs="Times New Roman"/>
              </w:rPr>
              <w:t xml:space="preserve">Tỷ lệ tham dự họp/ </w:t>
            </w:r>
            <w:r>
              <w:rPr>
                <w:rFonts w:ascii="Times New Roman" w:hAnsi="Times New Roman" w:cs="Times New Roman"/>
                <w:i/>
              </w:rPr>
              <w:t>Percentage</w:t>
            </w:r>
          </w:p>
        </w:tc>
        <w:tc>
          <w:tcPr>
            <w:tcW w:w="1205" w:type="dxa"/>
          </w:tcPr>
          <w:p w:rsidR="00F36C7A" w:rsidRDefault="00F36C7A" w:rsidP="009F15C2">
            <w:pPr>
              <w:spacing w:before="120"/>
              <w:ind w:left="-57" w:right="-57"/>
              <w:jc w:val="center"/>
              <w:rPr>
                <w:rFonts w:ascii="Times New Roman" w:hAnsi="Times New Roman" w:cs="Times New Roman"/>
              </w:rPr>
            </w:pPr>
            <w:r>
              <w:rPr>
                <w:rFonts w:ascii="Times New Roman" w:hAnsi="Times New Roman" w:cs="Times New Roman"/>
              </w:rPr>
              <w:t xml:space="preserve">Lý do không tham dự họp/ </w:t>
            </w:r>
            <w:r>
              <w:rPr>
                <w:rFonts w:ascii="Times New Roman" w:hAnsi="Times New Roman" w:cs="Times New Roman"/>
                <w:i/>
              </w:rPr>
              <w:t xml:space="preserve">Reasons for </w:t>
            </w:r>
            <w:r>
              <w:rPr>
                <w:rFonts w:ascii="Times New Roman" w:hAnsi="Times New Roman" w:cs="Times New Roman"/>
                <w:i/>
              </w:rPr>
              <w:lastRenderedPageBreak/>
              <w:t>absence</w:t>
            </w:r>
          </w:p>
        </w:tc>
      </w:tr>
      <w:tr w:rsidR="009F15C2" w:rsidTr="009F15C2">
        <w:trPr>
          <w:trHeight w:val="20"/>
        </w:trPr>
        <w:tc>
          <w:tcPr>
            <w:tcW w:w="534"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lastRenderedPageBreak/>
              <w:t>1</w:t>
            </w:r>
          </w:p>
        </w:tc>
        <w:tc>
          <w:tcPr>
            <w:tcW w:w="2409" w:type="dxa"/>
            <w:vAlign w:val="center"/>
          </w:tcPr>
          <w:p w:rsidR="009F15C2" w:rsidRPr="009F15C2" w:rsidRDefault="009F15C2" w:rsidP="0092426C">
            <w:pPr>
              <w:spacing w:line="300" w:lineRule="atLeast"/>
              <w:ind w:left="-57" w:right="-57"/>
              <w:rPr>
                <w:rFonts w:ascii="Times New Roman" w:hAnsi="Times New Roman" w:cs="Times New Roman"/>
              </w:rPr>
            </w:pPr>
            <w:r w:rsidRPr="009F15C2">
              <w:rPr>
                <w:rFonts w:ascii="Times New Roman" w:hAnsi="Times New Roman" w:cs="Times New Roman"/>
              </w:rPr>
              <w:t xml:space="preserve">Hoàng Văn Quang </w:t>
            </w:r>
          </w:p>
        </w:tc>
        <w:tc>
          <w:tcPr>
            <w:tcW w:w="2409"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Chủ tịch HĐQT</w:t>
            </w:r>
          </w:p>
        </w:tc>
        <w:tc>
          <w:tcPr>
            <w:tcW w:w="1734" w:type="dxa"/>
            <w:vAlign w:val="center"/>
          </w:tcPr>
          <w:p w:rsidR="009F15C2" w:rsidRPr="009F15C2" w:rsidRDefault="009F15C2" w:rsidP="0092426C">
            <w:pPr>
              <w:spacing w:line="300" w:lineRule="atLeast"/>
              <w:ind w:left="-57" w:right="-57"/>
              <w:jc w:val="center"/>
              <w:rPr>
                <w:rFonts w:ascii="Times New Roman" w:hAnsi="Times New Roman" w:cs="Times New Roman"/>
              </w:rPr>
            </w:pPr>
          </w:p>
        </w:tc>
        <w:tc>
          <w:tcPr>
            <w:tcW w:w="1101" w:type="dxa"/>
            <w:vAlign w:val="center"/>
          </w:tcPr>
          <w:p w:rsidR="009F15C2" w:rsidRPr="002B688F" w:rsidRDefault="002B688F"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01</w:t>
            </w:r>
          </w:p>
        </w:tc>
        <w:tc>
          <w:tcPr>
            <w:tcW w:w="1149" w:type="dxa"/>
            <w:vAlign w:val="center"/>
          </w:tcPr>
          <w:p w:rsidR="009F15C2" w:rsidRPr="009F15C2" w:rsidRDefault="009F15C2"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100%</w:t>
            </w:r>
          </w:p>
        </w:tc>
        <w:tc>
          <w:tcPr>
            <w:tcW w:w="1205" w:type="dxa"/>
            <w:vAlign w:val="center"/>
          </w:tcPr>
          <w:p w:rsidR="009F15C2" w:rsidRPr="009F15C2" w:rsidRDefault="009F15C2" w:rsidP="0092426C">
            <w:pPr>
              <w:spacing w:line="300" w:lineRule="atLeast"/>
              <w:ind w:left="-57" w:right="-57"/>
              <w:jc w:val="center"/>
              <w:rPr>
                <w:rFonts w:ascii="Times New Roman" w:hAnsi="Times New Roman" w:cs="Times New Roman"/>
              </w:rPr>
            </w:pPr>
          </w:p>
        </w:tc>
      </w:tr>
      <w:tr w:rsidR="00C516C3" w:rsidTr="00917541">
        <w:trPr>
          <w:trHeight w:val="20"/>
        </w:trPr>
        <w:tc>
          <w:tcPr>
            <w:tcW w:w="534" w:type="dxa"/>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2</w:t>
            </w:r>
          </w:p>
        </w:tc>
        <w:tc>
          <w:tcPr>
            <w:tcW w:w="2409" w:type="dxa"/>
          </w:tcPr>
          <w:p w:rsidR="00C516C3" w:rsidRDefault="00C516C3" w:rsidP="0092426C">
            <w:pPr>
              <w:spacing w:line="300" w:lineRule="atLeast"/>
              <w:ind w:left="-57" w:right="-57"/>
              <w:rPr>
                <w:rFonts w:ascii="Times New Roman" w:hAnsi="Times New Roman" w:cs="Times New Roman"/>
                <w:lang w:val="en-US"/>
              </w:rPr>
            </w:pPr>
            <w:r w:rsidRPr="00C516C3">
              <w:rPr>
                <w:rFonts w:ascii="Times New Roman" w:hAnsi="Times New Roman" w:cs="Times New Roman"/>
                <w:lang w:val="en-US"/>
              </w:rPr>
              <w:t>Ô</w:t>
            </w:r>
            <w:r>
              <w:rPr>
                <w:rFonts w:ascii="Times New Roman" w:hAnsi="Times New Roman" w:cs="Times New Roman"/>
                <w:lang w:val="en-US"/>
              </w:rPr>
              <w:t>ng Tr</w:t>
            </w:r>
            <w:r w:rsidRPr="00C516C3">
              <w:rPr>
                <w:rFonts w:ascii="Times New Roman" w:hAnsi="Times New Roman" w:cs="Times New Roman"/>
                <w:lang w:val="en-US"/>
              </w:rPr>
              <w:t>ần</w:t>
            </w:r>
            <w:r>
              <w:rPr>
                <w:rFonts w:ascii="Times New Roman" w:hAnsi="Times New Roman" w:cs="Times New Roman"/>
                <w:lang w:val="en-US"/>
              </w:rPr>
              <w:t xml:space="preserve"> Vi</w:t>
            </w:r>
            <w:r w:rsidRPr="00C516C3">
              <w:rPr>
                <w:rFonts w:ascii="Times New Roman" w:hAnsi="Times New Roman" w:cs="Times New Roman"/>
                <w:lang w:val="en-US"/>
              </w:rPr>
              <w:t>ệt</w:t>
            </w:r>
            <w:r>
              <w:rPr>
                <w:rFonts w:ascii="Times New Roman" w:hAnsi="Times New Roman" w:cs="Times New Roman"/>
                <w:lang w:val="en-US"/>
              </w:rPr>
              <w:t xml:space="preserve"> H</w:t>
            </w:r>
            <w:r w:rsidRPr="00C516C3">
              <w:rPr>
                <w:rFonts w:ascii="Times New Roman" w:hAnsi="Times New Roman" w:cs="Times New Roman"/>
                <w:lang w:val="en-US"/>
              </w:rPr>
              <w:t>ùng</w:t>
            </w:r>
          </w:p>
        </w:tc>
        <w:tc>
          <w:tcPr>
            <w:tcW w:w="2409" w:type="dxa"/>
          </w:tcPr>
          <w:p w:rsidR="00C516C3" w:rsidRPr="00C516C3" w:rsidRDefault="00C516C3"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Ph</w:t>
            </w:r>
            <w:r w:rsidRPr="00C516C3">
              <w:rPr>
                <w:rFonts w:ascii="Times New Roman" w:hAnsi="Times New Roman" w:cs="Times New Roman"/>
                <w:lang w:val="en-US"/>
              </w:rPr>
              <w:t>ó</w:t>
            </w:r>
            <w:r>
              <w:rPr>
                <w:rFonts w:ascii="Times New Roman" w:hAnsi="Times New Roman" w:cs="Times New Roman"/>
                <w:lang w:val="en-US"/>
              </w:rPr>
              <w:t xml:space="preserve"> CT H</w:t>
            </w:r>
            <w:r w:rsidRPr="00C516C3">
              <w:rPr>
                <w:rFonts w:ascii="Times New Roman" w:hAnsi="Times New Roman" w:cs="Times New Roman"/>
                <w:lang w:val="en-US"/>
              </w:rPr>
              <w:t>Đ</w:t>
            </w:r>
            <w:r>
              <w:rPr>
                <w:rFonts w:ascii="Times New Roman" w:hAnsi="Times New Roman" w:cs="Times New Roman"/>
                <w:lang w:val="en-US"/>
              </w:rPr>
              <w:t>QT</w:t>
            </w:r>
          </w:p>
        </w:tc>
        <w:tc>
          <w:tcPr>
            <w:tcW w:w="1734" w:type="dxa"/>
          </w:tcPr>
          <w:p w:rsidR="00C516C3" w:rsidRPr="0092426C" w:rsidRDefault="00C516C3" w:rsidP="0092426C">
            <w:pPr>
              <w:spacing w:line="300" w:lineRule="atLeast"/>
              <w:ind w:left="-57" w:right="-57"/>
              <w:jc w:val="center"/>
              <w:rPr>
                <w:rFonts w:ascii="Times New Roman" w:hAnsi="Times New Roman" w:cs="Times New Roman"/>
                <w:lang w:val="en-US"/>
              </w:rPr>
            </w:pPr>
          </w:p>
        </w:tc>
        <w:tc>
          <w:tcPr>
            <w:tcW w:w="1101" w:type="dxa"/>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0</w:t>
            </w:r>
            <w:r w:rsidR="002B688F">
              <w:rPr>
                <w:rFonts w:ascii="Times New Roman" w:hAnsi="Times New Roman" w:cs="Times New Roman"/>
                <w:lang w:val="en-US"/>
              </w:rPr>
              <w:t>1</w:t>
            </w:r>
          </w:p>
        </w:tc>
        <w:tc>
          <w:tcPr>
            <w:tcW w:w="1149" w:type="dxa"/>
          </w:tcPr>
          <w:p w:rsidR="00C516C3" w:rsidRPr="0092426C" w:rsidRDefault="0092426C"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100%</w:t>
            </w:r>
          </w:p>
        </w:tc>
        <w:tc>
          <w:tcPr>
            <w:tcW w:w="1205" w:type="dxa"/>
          </w:tcPr>
          <w:p w:rsidR="00C516C3" w:rsidRDefault="00C516C3" w:rsidP="0092426C">
            <w:pPr>
              <w:spacing w:line="300" w:lineRule="atLeast"/>
              <w:ind w:left="-57" w:right="-57"/>
              <w:jc w:val="center"/>
              <w:rPr>
                <w:rFonts w:ascii="Times New Roman" w:hAnsi="Times New Roman" w:cs="Times New Roman"/>
              </w:rPr>
            </w:pPr>
          </w:p>
        </w:tc>
      </w:tr>
      <w:tr w:rsidR="00F14B8B" w:rsidTr="009F15C2">
        <w:trPr>
          <w:trHeight w:val="20"/>
        </w:trPr>
        <w:tc>
          <w:tcPr>
            <w:tcW w:w="534" w:type="dxa"/>
            <w:vAlign w:val="center"/>
          </w:tcPr>
          <w:p w:rsidR="00F14B8B"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3</w:t>
            </w:r>
          </w:p>
        </w:tc>
        <w:tc>
          <w:tcPr>
            <w:tcW w:w="2409" w:type="dxa"/>
            <w:vAlign w:val="center"/>
          </w:tcPr>
          <w:p w:rsidR="00F14B8B" w:rsidRPr="00F14B8B" w:rsidRDefault="00F14B8B" w:rsidP="0092426C">
            <w:pPr>
              <w:spacing w:line="300" w:lineRule="atLeast"/>
              <w:ind w:left="-57" w:right="-57"/>
              <w:rPr>
                <w:rFonts w:ascii="Times New Roman" w:hAnsi="Times New Roman" w:cs="Times New Roman"/>
                <w:lang w:val="en-US"/>
              </w:rPr>
            </w:pPr>
            <w:r>
              <w:rPr>
                <w:rFonts w:ascii="Times New Roman" w:hAnsi="Times New Roman" w:cs="Times New Roman"/>
                <w:lang w:val="en-US"/>
              </w:rPr>
              <w:t>Ông Nguyễn Ngọc Đào</w:t>
            </w:r>
          </w:p>
        </w:tc>
        <w:tc>
          <w:tcPr>
            <w:tcW w:w="2409" w:type="dxa"/>
            <w:vAlign w:val="center"/>
          </w:tcPr>
          <w:p w:rsidR="00F14B8B" w:rsidRPr="00F14B8B" w:rsidRDefault="00F14B8B" w:rsidP="00F14B8B">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Ủy viên HĐQT</w:t>
            </w:r>
          </w:p>
        </w:tc>
        <w:tc>
          <w:tcPr>
            <w:tcW w:w="1734" w:type="dxa"/>
            <w:vAlign w:val="center"/>
          </w:tcPr>
          <w:p w:rsidR="00F14B8B" w:rsidRPr="00F14B8B"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Bổ nhiệm ngày 12/03/2016</w:t>
            </w:r>
          </w:p>
        </w:tc>
        <w:tc>
          <w:tcPr>
            <w:tcW w:w="1101" w:type="dxa"/>
            <w:vAlign w:val="center"/>
          </w:tcPr>
          <w:p w:rsidR="00F14B8B" w:rsidRPr="002B688F" w:rsidRDefault="00F14B8B" w:rsidP="0092426C">
            <w:pPr>
              <w:spacing w:line="300" w:lineRule="atLeast"/>
              <w:ind w:left="-57" w:right="-57"/>
              <w:jc w:val="center"/>
              <w:rPr>
                <w:rFonts w:ascii="Times New Roman" w:hAnsi="Times New Roman" w:cs="Times New Roman"/>
                <w:lang w:val="en-US"/>
              </w:rPr>
            </w:pPr>
          </w:p>
        </w:tc>
        <w:tc>
          <w:tcPr>
            <w:tcW w:w="1149" w:type="dxa"/>
            <w:vAlign w:val="center"/>
          </w:tcPr>
          <w:p w:rsidR="00F14B8B" w:rsidRDefault="00F14B8B" w:rsidP="0092426C">
            <w:pPr>
              <w:spacing w:line="300" w:lineRule="atLeast"/>
              <w:ind w:left="-57" w:right="-57"/>
              <w:jc w:val="center"/>
              <w:rPr>
                <w:rFonts w:ascii="Times New Roman" w:hAnsi="Times New Roman" w:cs="Times New Roman"/>
                <w:lang w:val="en-US"/>
              </w:rPr>
            </w:pPr>
          </w:p>
        </w:tc>
        <w:tc>
          <w:tcPr>
            <w:tcW w:w="1205" w:type="dxa"/>
            <w:vAlign w:val="center"/>
          </w:tcPr>
          <w:p w:rsidR="00F14B8B" w:rsidRPr="0092426C" w:rsidRDefault="00F14B8B" w:rsidP="0092426C">
            <w:pPr>
              <w:spacing w:line="300" w:lineRule="atLeast"/>
              <w:ind w:left="-122" w:right="-57"/>
              <w:jc w:val="center"/>
              <w:rPr>
                <w:rFonts w:ascii="Times New Roman" w:hAnsi="Times New Roman" w:cs="Times New Roman"/>
                <w:lang w:val="en-US"/>
              </w:rPr>
            </w:pPr>
          </w:p>
        </w:tc>
      </w:tr>
      <w:tr w:rsidR="00F14B8B" w:rsidTr="009F15C2">
        <w:trPr>
          <w:trHeight w:val="20"/>
        </w:trPr>
        <w:tc>
          <w:tcPr>
            <w:tcW w:w="534" w:type="dxa"/>
            <w:vAlign w:val="center"/>
          </w:tcPr>
          <w:p w:rsidR="00F14B8B"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4</w:t>
            </w:r>
          </w:p>
        </w:tc>
        <w:tc>
          <w:tcPr>
            <w:tcW w:w="2409" w:type="dxa"/>
            <w:vAlign w:val="center"/>
          </w:tcPr>
          <w:p w:rsidR="00F14B8B" w:rsidRPr="00F14B8B" w:rsidRDefault="00F14B8B" w:rsidP="0092426C">
            <w:pPr>
              <w:spacing w:line="300" w:lineRule="atLeast"/>
              <w:ind w:left="-57" w:right="-57"/>
              <w:rPr>
                <w:rFonts w:ascii="Times New Roman" w:hAnsi="Times New Roman" w:cs="Times New Roman"/>
                <w:lang w:val="en-US"/>
              </w:rPr>
            </w:pPr>
            <w:r>
              <w:rPr>
                <w:rFonts w:ascii="Times New Roman" w:hAnsi="Times New Roman" w:cs="Times New Roman"/>
                <w:lang w:val="en-US"/>
              </w:rPr>
              <w:t>Bà Nguyễn Thu Hằng</w:t>
            </w:r>
          </w:p>
        </w:tc>
        <w:tc>
          <w:tcPr>
            <w:tcW w:w="2409" w:type="dxa"/>
            <w:vAlign w:val="center"/>
          </w:tcPr>
          <w:p w:rsidR="00F14B8B" w:rsidRPr="00F14B8B" w:rsidRDefault="00F14B8B" w:rsidP="000605C7">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Ủy viên HĐQT</w:t>
            </w:r>
          </w:p>
        </w:tc>
        <w:tc>
          <w:tcPr>
            <w:tcW w:w="1734" w:type="dxa"/>
            <w:vAlign w:val="center"/>
          </w:tcPr>
          <w:p w:rsidR="00F14B8B" w:rsidRPr="00F14B8B" w:rsidRDefault="00F14B8B" w:rsidP="000605C7">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Bổ nhiệm ngày 12/03/2016</w:t>
            </w:r>
          </w:p>
        </w:tc>
        <w:tc>
          <w:tcPr>
            <w:tcW w:w="1101" w:type="dxa"/>
            <w:vAlign w:val="center"/>
          </w:tcPr>
          <w:p w:rsidR="00F14B8B" w:rsidRPr="002B688F" w:rsidRDefault="00F14B8B" w:rsidP="0092426C">
            <w:pPr>
              <w:spacing w:line="300" w:lineRule="atLeast"/>
              <w:ind w:left="-57" w:right="-57"/>
              <w:jc w:val="center"/>
              <w:rPr>
                <w:rFonts w:ascii="Times New Roman" w:hAnsi="Times New Roman" w:cs="Times New Roman"/>
                <w:lang w:val="en-US"/>
              </w:rPr>
            </w:pPr>
          </w:p>
        </w:tc>
        <w:tc>
          <w:tcPr>
            <w:tcW w:w="1149" w:type="dxa"/>
            <w:vAlign w:val="center"/>
          </w:tcPr>
          <w:p w:rsidR="00F14B8B" w:rsidRDefault="00F14B8B" w:rsidP="0092426C">
            <w:pPr>
              <w:spacing w:line="300" w:lineRule="atLeast"/>
              <w:ind w:left="-57" w:right="-57"/>
              <w:jc w:val="center"/>
              <w:rPr>
                <w:rFonts w:ascii="Times New Roman" w:hAnsi="Times New Roman" w:cs="Times New Roman"/>
                <w:lang w:val="en-US"/>
              </w:rPr>
            </w:pPr>
          </w:p>
        </w:tc>
        <w:tc>
          <w:tcPr>
            <w:tcW w:w="1205" w:type="dxa"/>
            <w:vAlign w:val="center"/>
          </w:tcPr>
          <w:p w:rsidR="00F14B8B" w:rsidRPr="0092426C" w:rsidRDefault="00F14B8B" w:rsidP="0092426C">
            <w:pPr>
              <w:spacing w:line="300" w:lineRule="atLeast"/>
              <w:ind w:left="-122" w:right="-57"/>
              <w:jc w:val="center"/>
              <w:rPr>
                <w:rFonts w:ascii="Times New Roman" w:hAnsi="Times New Roman" w:cs="Times New Roman"/>
                <w:lang w:val="en-US"/>
              </w:rPr>
            </w:pPr>
          </w:p>
        </w:tc>
      </w:tr>
      <w:tr w:rsidR="00F14B8B" w:rsidTr="009F15C2">
        <w:trPr>
          <w:trHeight w:val="20"/>
        </w:trPr>
        <w:tc>
          <w:tcPr>
            <w:tcW w:w="534" w:type="dxa"/>
            <w:vAlign w:val="center"/>
          </w:tcPr>
          <w:p w:rsidR="00F14B8B" w:rsidRDefault="00F14B8B" w:rsidP="00F14B8B">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5</w:t>
            </w:r>
          </w:p>
        </w:tc>
        <w:tc>
          <w:tcPr>
            <w:tcW w:w="2409" w:type="dxa"/>
            <w:vAlign w:val="center"/>
          </w:tcPr>
          <w:p w:rsidR="00F14B8B" w:rsidRPr="009F15C2" w:rsidRDefault="00F14B8B" w:rsidP="000605C7">
            <w:pPr>
              <w:spacing w:line="300" w:lineRule="atLeast"/>
              <w:ind w:left="-57" w:right="-57"/>
              <w:rPr>
                <w:rFonts w:ascii="Times New Roman" w:hAnsi="Times New Roman" w:cs="Times New Roman"/>
              </w:rPr>
            </w:pPr>
            <w:r w:rsidRPr="009F15C2">
              <w:rPr>
                <w:rFonts w:ascii="Times New Roman" w:hAnsi="Times New Roman" w:cs="Times New Roman"/>
              </w:rPr>
              <w:t>Bà Mai Thị Yên Thế</w:t>
            </w:r>
          </w:p>
        </w:tc>
        <w:tc>
          <w:tcPr>
            <w:tcW w:w="2409" w:type="dxa"/>
            <w:vAlign w:val="center"/>
          </w:tcPr>
          <w:p w:rsidR="00F14B8B" w:rsidRPr="009F15C2" w:rsidRDefault="00F14B8B" w:rsidP="000605C7">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F14B8B" w:rsidRDefault="00F14B8B" w:rsidP="000605C7">
            <w:pPr>
              <w:spacing w:line="300" w:lineRule="atLeast"/>
              <w:ind w:left="-57" w:right="-57"/>
              <w:jc w:val="center"/>
              <w:rPr>
                <w:rFonts w:ascii="Times New Roman" w:hAnsi="Times New Roman" w:cs="Times New Roman"/>
                <w:lang w:val="en-US"/>
              </w:rPr>
            </w:pPr>
          </w:p>
        </w:tc>
        <w:tc>
          <w:tcPr>
            <w:tcW w:w="1101" w:type="dxa"/>
            <w:vAlign w:val="center"/>
          </w:tcPr>
          <w:p w:rsidR="00F14B8B" w:rsidRPr="002B688F" w:rsidRDefault="002B688F"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01</w:t>
            </w:r>
          </w:p>
        </w:tc>
        <w:tc>
          <w:tcPr>
            <w:tcW w:w="1149" w:type="dxa"/>
            <w:vAlign w:val="center"/>
          </w:tcPr>
          <w:p w:rsidR="00F14B8B" w:rsidRDefault="00FD093A"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100%</w:t>
            </w:r>
          </w:p>
        </w:tc>
        <w:tc>
          <w:tcPr>
            <w:tcW w:w="1205" w:type="dxa"/>
            <w:vAlign w:val="center"/>
          </w:tcPr>
          <w:p w:rsidR="00F14B8B" w:rsidRPr="0092426C" w:rsidRDefault="00F14B8B" w:rsidP="0092426C">
            <w:pPr>
              <w:spacing w:line="300" w:lineRule="atLeast"/>
              <w:ind w:left="-122" w:right="-57"/>
              <w:jc w:val="center"/>
              <w:rPr>
                <w:rFonts w:ascii="Times New Roman" w:hAnsi="Times New Roman" w:cs="Times New Roman"/>
                <w:lang w:val="en-US"/>
              </w:rPr>
            </w:pPr>
          </w:p>
        </w:tc>
      </w:tr>
      <w:tr w:rsidR="00F14B8B" w:rsidTr="00F14B8B">
        <w:trPr>
          <w:trHeight w:val="20"/>
        </w:trPr>
        <w:tc>
          <w:tcPr>
            <w:tcW w:w="534" w:type="dxa"/>
            <w:vAlign w:val="center"/>
          </w:tcPr>
          <w:p w:rsidR="00F14B8B" w:rsidRPr="00C516C3"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6</w:t>
            </w:r>
          </w:p>
        </w:tc>
        <w:tc>
          <w:tcPr>
            <w:tcW w:w="2409" w:type="dxa"/>
            <w:vAlign w:val="center"/>
          </w:tcPr>
          <w:p w:rsidR="00F14B8B" w:rsidRPr="009F15C2" w:rsidRDefault="00F14B8B" w:rsidP="00F14B8B">
            <w:pPr>
              <w:spacing w:line="300" w:lineRule="atLeast"/>
              <w:ind w:left="-57" w:right="-57"/>
              <w:rPr>
                <w:rFonts w:ascii="Times New Roman" w:hAnsi="Times New Roman" w:cs="Times New Roman"/>
              </w:rPr>
            </w:pPr>
            <w:r w:rsidRPr="009F15C2">
              <w:rPr>
                <w:rFonts w:ascii="Times New Roman" w:hAnsi="Times New Roman" w:cs="Times New Roman"/>
              </w:rPr>
              <w:t>Ông Vũ Tuấn Dương</w:t>
            </w:r>
          </w:p>
        </w:tc>
        <w:tc>
          <w:tcPr>
            <w:tcW w:w="2409" w:type="dxa"/>
            <w:vAlign w:val="center"/>
          </w:tcPr>
          <w:p w:rsidR="00F14B8B" w:rsidRPr="00F14B8B" w:rsidRDefault="00F14B8B" w:rsidP="00F14B8B">
            <w:pPr>
              <w:spacing w:line="300" w:lineRule="atLeast"/>
              <w:ind w:left="-57" w:right="-57"/>
              <w:jc w:val="center"/>
              <w:rPr>
                <w:rFonts w:ascii="Times New Roman" w:hAnsi="Times New Roman" w:cs="Times New Roman"/>
                <w:lang w:val="en-US"/>
              </w:rPr>
            </w:pPr>
            <w:r w:rsidRPr="009F15C2">
              <w:rPr>
                <w:rFonts w:ascii="Times New Roman" w:hAnsi="Times New Roman" w:cs="Times New Roman"/>
              </w:rPr>
              <w:t>Ủy viên HĐQT</w:t>
            </w:r>
          </w:p>
        </w:tc>
        <w:tc>
          <w:tcPr>
            <w:tcW w:w="1734" w:type="dxa"/>
            <w:vAlign w:val="center"/>
          </w:tcPr>
          <w:p w:rsidR="00F14B8B" w:rsidRPr="009F15C2" w:rsidRDefault="00F14B8B" w:rsidP="00F14B8B">
            <w:pPr>
              <w:spacing w:line="300" w:lineRule="atLeast"/>
              <w:ind w:left="-57" w:right="-57"/>
              <w:jc w:val="center"/>
              <w:rPr>
                <w:rFonts w:ascii="Times New Roman" w:hAnsi="Times New Roman" w:cs="Times New Roman"/>
              </w:rPr>
            </w:pPr>
            <w:r>
              <w:rPr>
                <w:rFonts w:ascii="Times New Roman" w:hAnsi="Times New Roman" w:cs="Times New Roman"/>
                <w:lang w:val="en-US"/>
              </w:rPr>
              <w:t>Mi</w:t>
            </w:r>
            <w:r w:rsidRPr="00C516C3">
              <w:rPr>
                <w:rFonts w:ascii="Times New Roman" w:hAnsi="Times New Roman" w:cs="Times New Roman"/>
                <w:lang w:val="en-US"/>
              </w:rPr>
              <w:t>ễn</w:t>
            </w:r>
            <w:r>
              <w:rPr>
                <w:rFonts w:ascii="Times New Roman" w:hAnsi="Times New Roman" w:cs="Times New Roman"/>
                <w:lang w:val="en-US"/>
              </w:rPr>
              <w:t xml:space="preserve"> nhi</w:t>
            </w:r>
            <w:r w:rsidRPr="00C516C3">
              <w:rPr>
                <w:rFonts w:ascii="Times New Roman" w:hAnsi="Times New Roman" w:cs="Times New Roman"/>
                <w:lang w:val="en-US"/>
              </w:rPr>
              <w:t>ệm</w:t>
            </w:r>
            <w:r>
              <w:rPr>
                <w:rFonts w:ascii="Times New Roman" w:hAnsi="Times New Roman" w:cs="Times New Roman"/>
                <w:lang w:val="en-US"/>
              </w:rPr>
              <w:t xml:space="preserve"> ng</w:t>
            </w:r>
            <w:r w:rsidRPr="00C516C3">
              <w:rPr>
                <w:rFonts w:ascii="Times New Roman" w:hAnsi="Times New Roman" w:cs="Times New Roman"/>
                <w:lang w:val="en-US"/>
              </w:rPr>
              <w:t>ày</w:t>
            </w:r>
            <w:r>
              <w:rPr>
                <w:rFonts w:ascii="Times New Roman" w:hAnsi="Times New Roman" w:cs="Times New Roman"/>
                <w:lang w:val="en-US"/>
              </w:rPr>
              <w:t xml:space="preserve"> 25/02/2016</w:t>
            </w:r>
          </w:p>
        </w:tc>
        <w:tc>
          <w:tcPr>
            <w:tcW w:w="1101" w:type="dxa"/>
            <w:vAlign w:val="center"/>
          </w:tcPr>
          <w:p w:rsidR="00F14B8B" w:rsidRPr="0092426C" w:rsidRDefault="00F14B8B" w:rsidP="002B688F">
            <w:pPr>
              <w:spacing w:line="300" w:lineRule="atLeast"/>
              <w:ind w:left="-57" w:right="-57"/>
              <w:jc w:val="center"/>
              <w:rPr>
                <w:rFonts w:ascii="Times New Roman" w:hAnsi="Times New Roman" w:cs="Times New Roman"/>
                <w:lang w:val="en-US"/>
              </w:rPr>
            </w:pPr>
          </w:p>
        </w:tc>
        <w:tc>
          <w:tcPr>
            <w:tcW w:w="1149" w:type="dxa"/>
            <w:vAlign w:val="center"/>
          </w:tcPr>
          <w:p w:rsidR="00F14B8B" w:rsidRPr="009F15C2" w:rsidRDefault="00F14B8B" w:rsidP="00F14B8B">
            <w:pPr>
              <w:spacing w:line="300" w:lineRule="atLeast"/>
              <w:ind w:left="-57" w:right="-57"/>
              <w:jc w:val="center"/>
              <w:rPr>
                <w:rFonts w:ascii="Times New Roman" w:hAnsi="Times New Roman" w:cs="Times New Roman"/>
              </w:rPr>
            </w:pPr>
          </w:p>
        </w:tc>
        <w:tc>
          <w:tcPr>
            <w:tcW w:w="1205" w:type="dxa"/>
            <w:vAlign w:val="center"/>
          </w:tcPr>
          <w:p w:rsidR="00F14B8B" w:rsidRPr="0092426C" w:rsidRDefault="00F14B8B" w:rsidP="00F14B8B">
            <w:pPr>
              <w:spacing w:line="300" w:lineRule="atLeast"/>
              <w:ind w:left="-122" w:right="-57"/>
              <w:jc w:val="center"/>
              <w:rPr>
                <w:rFonts w:ascii="Times New Roman" w:hAnsi="Times New Roman" w:cs="Times New Roman"/>
                <w:lang w:val="en-US"/>
              </w:rPr>
            </w:pPr>
          </w:p>
        </w:tc>
      </w:tr>
      <w:tr w:rsidR="00F14B8B" w:rsidTr="009F15C2">
        <w:trPr>
          <w:trHeight w:val="20"/>
        </w:trPr>
        <w:tc>
          <w:tcPr>
            <w:tcW w:w="534" w:type="dxa"/>
            <w:vAlign w:val="center"/>
          </w:tcPr>
          <w:p w:rsidR="00F14B8B" w:rsidRPr="00C516C3"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4</w:t>
            </w:r>
          </w:p>
        </w:tc>
        <w:tc>
          <w:tcPr>
            <w:tcW w:w="2409" w:type="dxa"/>
            <w:vAlign w:val="center"/>
          </w:tcPr>
          <w:p w:rsidR="00F14B8B" w:rsidRPr="009F15C2" w:rsidRDefault="00F14B8B" w:rsidP="0092426C">
            <w:pPr>
              <w:spacing w:line="300" w:lineRule="atLeast"/>
              <w:ind w:left="-57" w:right="-57"/>
              <w:rPr>
                <w:rFonts w:ascii="Times New Roman" w:hAnsi="Times New Roman" w:cs="Times New Roman"/>
              </w:rPr>
            </w:pPr>
            <w:r w:rsidRPr="009F15C2">
              <w:rPr>
                <w:rFonts w:ascii="Times New Roman" w:hAnsi="Times New Roman" w:cs="Times New Roman"/>
              </w:rPr>
              <w:t>Ông Vũ Hữu Chinh</w:t>
            </w:r>
          </w:p>
        </w:tc>
        <w:tc>
          <w:tcPr>
            <w:tcW w:w="2409" w:type="dxa"/>
            <w:vAlign w:val="center"/>
          </w:tcPr>
          <w:p w:rsidR="00F14B8B" w:rsidRPr="009F15C2" w:rsidRDefault="00F14B8B"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F14B8B" w:rsidRPr="009F15C2" w:rsidRDefault="00F14B8B" w:rsidP="0092426C">
            <w:pPr>
              <w:spacing w:line="300" w:lineRule="atLeast"/>
              <w:ind w:left="-57" w:right="-57"/>
              <w:jc w:val="center"/>
              <w:rPr>
                <w:rFonts w:ascii="Times New Roman" w:hAnsi="Times New Roman" w:cs="Times New Roman"/>
              </w:rPr>
            </w:pPr>
            <w:r>
              <w:rPr>
                <w:rFonts w:ascii="Times New Roman" w:hAnsi="Times New Roman" w:cs="Times New Roman"/>
                <w:lang w:val="en-US"/>
              </w:rPr>
              <w:t>Mi</w:t>
            </w:r>
            <w:r w:rsidRPr="00C516C3">
              <w:rPr>
                <w:rFonts w:ascii="Times New Roman" w:hAnsi="Times New Roman" w:cs="Times New Roman"/>
                <w:lang w:val="en-US"/>
              </w:rPr>
              <w:t>ễn</w:t>
            </w:r>
            <w:r>
              <w:rPr>
                <w:rFonts w:ascii="Times New Roman" w:hAnsi="Times New Roman" w:cs="Times New Roman"/>
                <w:lang w:val="en-US"/>
              </w:rPr>
              <w:t xml:space="preserve"> nhi</w:t>
            </w:r>
            <w:r w:rsidRPr="00C516C3">
              <w:rPr>
                <w:rFonts w:ascii="Times New Roman" w:hAnsi="Times New Roman" w:cs="Times New Roman"/>
                <w:lang w:val="en-US"/>
              </w:rPr>
              <w:t>ệm</w:t>
            </w:r>
            <w:r>
              <w:rPr>
                <w:rFonts w:ascii="Times New Roman" w:hAnsi="Times New Roman" w:cs="Times New Roman"/>
                <w:lang w:val="en-US"/>
              </w:rPr>
              <w:t xml:space="preserve"> ng</w:t>
            </w:r>
            <w:r w:rsidRPr="00C516C3">
              <w:rPr>
                <w:rFonts w:ascii="Times New Roman" w:hAnsi="Times New Roman" w:cs="Times New Roman"/>
                <w:lang w:val="en-US"/>
              </w:rPr>
              <w:t>ày</w:t>
            </w:r>
            <w:r>
              <w:rPr>
                <w:rFonts w:ascii="Times New Roman" w:hAnsi="Times New Roman" w:cs="Times New Roman"/>
                <w:lang w:val="en-US"/>
              </w:rPr>
              <w:t xml:space="preserve"> 25/02/2016</w:t>
            </w:r>
          </w:p>
        </w:tc>
        <w:tc>
          <w:tcPr>
            <w:tcW w:w="1101" w:type="dxa"/>
            <w:vAlign w:val="center"/>
          </w:tcPr>
          <w:p w:rsidR="00F14B8B" w:rsidRPr="0092426C" w:rsidRDefault="00F14B8B" w:rsidP="0092426C">
            <w:pPr>
              <w:spacing w:line="300" w:lineRule="atLeast"/>
              <w:ind w:left="-57" w:right="-57"/>
              <w:jc w:val="center"/>
              <w:rPr>
                <w:rFonts w:ascii="Times New Roman" w:hAnsi="Times New Roman" w:cs="Times New Roman"/>
                <w:lang w:val="en-US"/>
              </w:rPr>
            </w:pPr>
          </w:p>
        </w:tc>
        <w:tc>
          <w:tcPr>
            <w:tcW w:w="1149" w:type="dxa"/>
            <w:vAlign w:val="center"/>
          </w:tcPr>
          <w:p w:rsidR="00F14B8B" w:rsidRPr="009F15C2" w:rsidRDefault="00F14B8B" w:rsidP="0092426C">
            <w:pPr>
              <w:spacing w:line="300" w:lineRule="atLeast"/>
              <w:ind w:left="-57" w:right="-57"/>
              <w:jc w:val="center"/>
              <w:rPr>
                <w:rFonts w:ascii="Times New Roman" w:hAnsi="Times New Roman" w:cs="Times New Roman"/>
              </w:rPr>
            </w:pPr>
          </w:p>
        </w:tc>
        <w:tc>
          <w:tcPr>
            <w:tcW w:w="1205" w:type="dxa"/>
            <w:vAlign w:val="center"/>
          </w:tcPr>
          <w:p w:rsidR="00F14B8B" w:rsidRPr="009F15C2" w:rsidRDefault="00F14B8B" w:rsidP="0092426C">
            <w:pPr>
              <w:spacing w:line="300" w:lineRule="atLeast"/>
              <w:ind w:left="-57" w:right="-57"/>
              <w:jc w:val="center"/>
              <w:rPr>
                <w:rFonts w:ascii="Times New Roman" w:hAnsi="Times New Roman" w:cs="Times New Roman"/>
              </w:rPr>
            </w:pPr>
          </w:p>
        </w:tc>
      </w:tr>
      <w:tr w:rsidR="00F14B8B" w:rsidTr="009F15C2">
        <w:trPr>
          <w:trHeight w:val="20"/>
        </w:trPr>
        <w:tc>
          <w:tcPr>
            <w:tcW w:w="534" w:type="dxa"/>
            <w:vAlign w:val="center"/>
          </w:tcPr>
          <w:p w:rsidR="00F14B8B" w:rsidRPr="00C516C3"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5</w:t>
            </w:r>
          </w:p>
        </w:tc>
        <w:tc>
          <w:tcPr>
            <w:tcW w:w="2409" w:type="dxa"/>
            <w:vAlign w:val="center"/>
          </w:tcPr>
          <w:p w:rsidR="00F14B8B" w:rsidRPr="009F15C2" w:rsidRDefault="00F14B8B" w:rsidP="0092426C">
            <w:pPr>
              <w:spacing w:line="300" w:lineRule="atLeast"/>
              <w:ind w:left="-57" w:right="-57"/>
              <w:rPr>
                <w:rFonts w:ascii="Times New Roman" w:hAnsi="Times New Roman" w:cs="Times New Roman"/>
              </w:rPr>
            </w:pPr>
            <w:r w:rsidRPr="009F15C2">
              <w:rPr>
                <w:rFonts w:ascii="Times New Roman" w:hAnsi="Times New Roman" w:cs="Times New Roman"/>
              </w:rPr>
              <w:t>Ông Nguyễn Văn Phú</w:t>
            </w:r>
          </w:p>
        </w:tc>
        <w:tc>
          <w:tcPr>
            <w:tcW w:w="2409" w:type="dxa"/>
            <w:vAlign w:val="center"/>
          </w:tcPr>
          <w:p w:rsidR="00F14B8B" w:rsidRPr="009F15C2" w:rsidRDefault="00F14B8B"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F14B8B" w:rsidRPr="009F15C2" w:rsidRDefault="00F14B8B" w:rsidP="0092426C">
            <w:pPr>
              <w:spacing w:line="300" w:lineRule="atLeast"/>
              <w:ind w:left="-57" w:right="-57"/>
              <w:jc w:val="center"/>
              <w:rPr>
                <w:rFonts w:ascii="Times New Roman" w:hAnsi="Times New Roman" w:cs="Times New Roman"/>
              </w:rPr>
            </w:pPr>
            <w:r>
              <w:rPr>
                <w:rFonts w:ascii="Times New Roman" w:hAnsi="Times New Roman" w:cs="Times New Roman"/>
                <w:lang w:val="en-US"/>
              </w:rPr>
              <w:t>Mi</w:t>
            </w:r>
            <w:r w:rsidRPr="00C516C3">
              <w:rPr>
                <w:rFonts w:ascii="Times New Roman" w:hAnsi="Times New Roman" w:cs="Times New Roman"/>
                <w:lang w:val="en-US"/>
              </w:rPr>
              <w:t>ễn</w:t>
            </w:r>
            <w:r>
              <w:rPr>
                <w:rFonts w:ascii="Times New Roman" w:hAnsi="Times New Roman" w:cs="Times New Roman"/>
                <w:lang w:val="en-US"/>
              </w:rPr>
              <w:t xml:space="preserve"> nhi</w:t>
            </w:r>
            <w:r w:rsidRPr="00C516C3">
              <w:rPr>
                <w:rFonts w:ascii="Times New Roman" w:hAnsi="Times New Roman" w:cs="Times New Roman"/>
                <w:lang w:val="en-US"/>
              </w:rPr>
              <w:t>ệm</w:t>
            </w:r>
            <w:r>
              <w:rPr>
                <w:rFonts w:ascii="Times New Roman" w:hAnsi="Times New Roman" w:cs="Times New Roman"/>
                <w:lang w:val="en-US"/>
              </w:rPr>
              <w:t xml:space="preserve"> ng</w:t>
            </w:r>
            <w:r w:rsidRPr="00C516C3">
              <w:rPr>
                <w:rFonts w:ascii="Times New Roman" w:hAnsi="Times New Roman" w:cs="Times New Roman"/>
                <w:lang w:val="en-US"/>
              </w:rPr>
              <w:t>ày</w:t>
            </w:r>
            <w:r>
              <w:rPr>
                <w:rFonts w:ascii="Times New Roman" w:hAnsi="Times New Roman" w:cs="Times New Roman"/>
                <w:lang w:val="en-US"/>
              </w:rPr>
              <w:t xml:space="preserve"> 25/02/2016</w:t>
            </w:r>
          </w:p>
        </w:tc>
        <w:tc>
          <w:tcPr>
            <w:tcW w:w="1101" w:type="dxa"/>
            <w:vAlign w:val="center"/>
          </w:tcPr>
          <w:p w:rsidR="00F14B8B" w:rsidRPr="0092426C" w:rsidRDefault="00F14B8B" w:rsidP="0092426C">
            <w:pPr>
              <w:spacing w:line="300" w:lineRule="atLeast"/>
              <w:ind w:left="-57" w:right="-57"/>
              <w:jc w:val="center"/>
              <w:rPr>
                <w:rFonts w:ascii="Times New Roman" w:hAnsi="Times New Roman" w:cs="Times New Roman"/>
                <w:lang w:val="en-US"/>
              </w:rPr>
            </w:pPr>
          </w:p>
        </w:tc>
        <w:tc>
          <w:tcPr>
            <w:tcW w:w="1149" w:type="dxa"/>
            <w:vAlign w:val="center"/>
          </w:tcPr>
          <w:p w:rsidR="00F14B8B" w:rsidRPr="009F15C2" w:rsidRDefault="00F14B8B" w:rsidP="0092426C">
            <w:pPr>
              <w:spacing w:line="300" w:lineRule="atLeast"/>
              <w:ind w:left="-57" w:right="-57"/>
              <w:jc w:val="center"/>
              <w:rPr>
                <w:rFonts w:ascii="Times New Roman" w:hAnsi="Times New Roman" w:cs="Times New Roman"/>
              </w:rPr>
            </w:pPr>
          </w:p>
        </w:tc>
        <w:tc>
          <w:tcPr>
            <w:tcW w:w="1205" w:type="dxa"/>
            <w:vAlign w:val="center"/>
          </w:tcPr>
          <w:p w:rsidR="00F14B8B" w:rsidRPr="009F15C2" w:rsidRDefault="00F14B8B" w:rsidP="0092426C">
            <w:pPr>
              <w:spacing w:line="300" w:lineRule="atLeast"/>
              <w:ind w:left="-57" w:right="-57"/>
              <w:jc w:val="center"/>
              <w:rPr>
                <w:rFonts w:ascii="Times New Roman" w:hAnsi="Times New Roman" w:cs="Times New Roman"/>
              </w:rPr>
            </w:pPr>
          </w:p>
        </w:tc>
      </w:tr>
      <w:tr w:rsidR="00F14B8B" w:rsidTr="009F15C2">
        <w:trPr>
          <w:trHeight w:val="20"/>
        </w:trPr>
        <w:tc>
          <w:tcPr>
            <w:tcW w:w="534" w:type="dxa"/>
            <w:vAlign w:val="center"/>
          </w:tcPr>
          <w:p w:rsidR="00F14B8B" w:rsidRPr="00C516C3" w:rsidRDefault="00F14B8B" w:rsidP="0092426C">
            <w:pPr>
              <w:spacing w:line="300" w:lineRule="atLeast"/>
              <w:ind w:left="-57" w:right="-57"/>
              <w:jc w:val="center"/>
              <w:rPr>
                <w:rFonts w:ascii="Times New Roman" w:hAnsi="Times New Roman" w:cs="Times New Roman"/>
                <w:lang w:val="en-US"/>
              </w:rPr>
            </w:pPr>
            <w:r>
              <w:rPr>
                <w:rFonts w:ascii="Times New Roman" w:hAnsi="Times New Roman" w:cs="Times New Roman"/>
                <w:lang w:val="en-US"/>
              </w:rPr>
              <w:t>6</w:t>
            </w:r>
          </w:p>
        </w:tc>
        <w:tc>
          <w:tcPr>
            <w:tcW w:w="2409" w:type="dxa"/>
            <w:vAlign w:val="center"/>
          </w:tcPr>
          <w:p w:rsidR="00F14B8B" w:rsidRPr="009F15C2" w:rsidRDefault="00F14B8B" w:rsidP="0092426C">
            <w:pPr>
              <w:spacing w:line="300" w:lineRule="atLeast"/>
              <w:ind w:left="-108" w:right="-108"/>
              <w:rPr>
                <w:rFonts w:ascii="Times New Roman" w:hAnsi="Times New Roman" w:cs="Times New Roman"/>
              </w:rPr>
            </w:pPr>
            <w:r>
              <w:rPr>
                <w:rFonts w:ascii="Times New Roman" w:hAnsi="Times New Roman" w:cs="Times New Roman"/>
                <w:lang w:val="en-US"/>
              </w:rPr>
              <w:t xml:space="preserve"> </w:t>
            </w:r>
            <w:r w:rsidRPr="009F15C2">
              <w:rPr>
                <w:rFonts w:ascii="Times New Roman" w:hAnsi="Times New Roman" w:cs="Times New Roman"/>
              </w:rPr>
              <w:t xml:space="preserve">Ông Hoàng Văn </w:t>
            </w:r>
            <w:r>
              <w:rPr>
                <w:rFonts w:ascii="Times New Roman" w:hAnsi="Times New Roman" w:cs="Times New Roman"/>
                <w:lang w:val="en-US"/>
              </w:rPr>
              <w:t>C</w:t>
            </w:r>
            <w:r w:rsidRPr="009F15C2">
              <w:rPr>
                <w:rFonts w:ascii="Times New Roman" w:hAnsi="Times New Roman" w:cs="Times New Roman"/>
              </w:rPr>
              <w:t>hung</w:t>
            </w:r>
          </w:p>
        </w:tc>
        <w:tc>
          <w:tcPr>
            <w:tcW w:w="2409" w:type="dxa"/>
            <w:vAlign w:val="center"/>
          </w:tcPr>
          <w:p w:rsidR="00F14B8B" w:rsidRPr="009F15C2" w:rsidRDefault="00F14B8B" w:rsidP="0092426C">
            <w:pPr>
              <w:spacing w:line="300" w:lineRule="atLeast"/>
              <w:ind w:left="-57" w:right="-57"/>
              <w:jc w:val="center"/>
              <w:rPr>
                <w:rFonts w:ascii="Times New Roman" w:hAnsi="Times New Roman" w:cs="Times New Roman"/>
              </w:rPr>
            </w:pPr>
            <w:r w:rsidRPr="009F15C2">
              <w:rPr>
                <w:rFonts w:ascii="Times New Roman" w:hAnsi="Times New Roman" w:cs="Times New Roman"/>
              </w:rPr>
              <w:t>Ủy viên HĐQT</w:t>
            </w:r>
          </w:p>
        </w:tc>
        <w:tc>
          <w:tcPr>
            <w:tcW w:w="1734" w:type="dxa"/>
            <w:vAlign w:val="center"/>
          </w:tcPr>
          <w:p w:rsidR="00F14B8B" w:rsidRPr="009F15C2" w:rsidRDefault="00F14B8B" w:rsidP="0092426C">
            <w:pPr>
              <w:spacing w:line="300" w:lineRule="atLeast"/>
              <w:ind w:left="-57" w:right="-57"/>
              <w:jc w:val="center"/>
              <w:rPr>
                <w:rFonts w:ascii="Times New Roman" w:hAnsi="Times New Roman" w:cs="Times New Roman"/>
              </w:rPr>
            </w:pPr>
            <w:r>
              <w:rPr>
                <w:rFonts w:ascii="Times New Roman" w:hAnsi="Times New Roman" w:cs="Times New Roman"/>
                <w:lang w:val="en-US"/>
              </w:rPr>
              <w:t>Mi</w:t>
            </w:r>
            <w:r w:rsidRPr="00C516C3">
              <w:rPr>
                <w:rFonts w:ascii="Times New Roman" w:hAnsi="Times New Roman" w:cs="Times New Roman"/>
                <w:lang w:val="en-US"/>
              </w:rPr>
              <w:t>ễn</w:t>
            </w:r>
            <w:r>
              <w:rPr>
                <w:rFonts w:ascii="Times New Roman" w:hAnsi="Times New Roman" w:cs="Times New Roman"/>
                <w:lang w:val="en-US"/>
              </w:rPr>
              <w:t xml:space="preserve"> nhi</w:t>
            </w:r>
            <w:r w:rsidRPr="00C516C3">
              <w:rPr>
                <w:rFonts w:ascii="Times New Roman" w:hAnsi="Times New Roman" w:cs="Times New Roman"/>
                <w:lang w:val="en-US"/>
              </w:rPr>
              <w:t>ệm</w:t>
            </w:r>
            <w:r>
              <w:rPr>
                <w:rFonts w:ascii="Times New Roman" w:hAnsi="Times New Roman" w:cs="Times New Roman"/>
                <w:lang w:val="en-US"/>
              </w:rPr>
              <w:t xml:space="preserve"> ng</w:t>
            </w:r>
            <w:r w:rsidRPr="00C516C3">
              <w:rPr>
                <w:rFonts w:ascii="Times New Roman" w:hAnsi="Times New Roman" w:cs="Times New Roman"/>
                <w:lang w:val="en-US"/>
              </w:rPr>
              <w:t>ày</w:t>
            </w:r>
            <w:r>
              <w:rPr>
                <w:rFonts w:ascii="Times New Roman" w:hAnsi="Times New Roman" w:cs="Times New Roman"/>
                <w:lang w:val="en-US"/>
              </w:rPr>
              <w:t xml:space="preserve"> 25/02/2016</w:t>
            </w:r>
          </w:p>
        </w:tc>
        <w:tc>
          <w:tcPr>
            <w:tcW w:w="1101" w:type="dxa"/>
            <w:vAlign w:val="center"/>
          </w:tcPr>
          <w:p w:rsidR="00F14B8B" w:rsidRPr="0092426C" w:rsidRDefault="00F14B8B" w:rsidP="0092426C">
            <w:pPr>
              <w:spacing w:line="300" w:lineRule="atLeast"/>
              <w:ind w:left="-57" w:right="-57"/>
              <w:jc w:val="center"/>
              <w:rPr>
                <w:rFonts w:ascii="Times New Roman" w:hAnsi="Times New Roman" w:cs="Times New Roman"/>
                <w:lang w:val="en-US"/>
              </w:rPr>
            </w:pPr>
          </w:p>
        </w:tc>
        <w:tc>
          <w:tcPr>
            <w:tcW w:w="1149" w:type="dxa"/>
            <w:vAlign w:val="center"/>
          </w:tcPr>
          <w:p w:rsidR="00F14B8B" w:rsidRPr="009F15C2" w:rsidRDefault="00F14B8B" w:rsidP="0092426C">
            <w:pPr>
              <w:spacing w:line="300" w:lineRule="atLeast"/>
              <w:ind w:left="-57" w:right="-57"/>
              <w:jc w:val="center"/>
              <w:rPr>
                <w:rFonts w:ascii="Times New Roman" w:hAnsi="Times New Roman" w:cs="Times New Roman"/>
              </w:rPr>
            </w:pPr>
          </w:p>
        </w:tc>
        <w:tc>
          <w:tcPr>
            <w:tcW w:w="1205" w:type="dxa"/>
            <w:vAlign w:val="center"/>
          </w:tcPr>
          <w:p w:rsidR="00F14B8B" w:rsidRPr="0092426C" w:rsidRDefault="00F14B8B" w:rsidP="0092426C">
            <w:pPr>
              <w:spacing w:line="300" w:lineRule="atLeast"/>
              <w:ind w:left="-122" w:right="-165"/>
              <w:jc w:val="center"/>
              <w:rPr>
                <w:rFonts w:ascii="Times New Roman" w:hAnsi="Times New Roman" w:cs="Times New Roman"/>
                <w:lang w:val="en-US"/>
              </w:rPr>
            </w:pPr>
          </w:p>
        </w:tc>
      </w:tr>
    </w:tbl>
    <w:p w:rsidR="00F36C7A" w:rsidRPr="00F839F2" w:rsidRDefault="00F36C7A" w:rsidP="00F36C7A">
      <w:pPr>
        <w:spacing w:before="120"/>
        <w:jc w:val="both"/>
        <w:rPr>
          <w:rFonts w:ascii="Times New Roman" w:hAnsi="Times New Roman" w:cs="Times New Roman"/>
          <w:lang w:val="en-US"/>
        </w:rPr>
      </w:pPr>
      <w:r>
        <w:rPr>
          <w:rFonts w:ascii="Times New Roman" w:hAnsi="Times New Roman" w:cs="Times New Roman"/>
        </w:rPr>
        <w:t xml:space="preserve">2. Hoạt động giám sát của HĐQT đối với Ban Giám đốc/ </w:t>
      </w:r>
      <w:r>
        <w:rPr>
          <w:rFonts w:ascii="Times New Roman" w:hAnsi="Times New Roman" w:cs="Times New Roman"/>
          <w:i/>
        </w:rPr>
        <w:t>Supervision by the BOD over the Director (General Director):</w:t>
      </w:r>
      <w:r w:rsidR="00B54CF4">
        <w:rPr>
          <w:rFonts w:ascii="Times New Roman" w:hAnsi="Times New Roman" w:cs="Times New Roman"/>
          <w:i/>
          <w:lang w:val="en-US"/>
        </w:rPr>
        <w:t xml:space="preserve"> </w:t>
      </w:r>
      <w:r w:rsidR="00F839F2" w:rsidRPr="00F839F2">
        <w:rPr>
          <w:rFonts w:ascii="Times New Roman" w:hAnsi="Times New Roman" w:cs="Times New Roman"/>
          <w:lang w:val="en-US"/>
        </w:rPr>
        <w:t xml:space="preserve">HĐQT </w:t>
      </w:r>
      <w:r w:rsidR="00B54CF4" w:rsidRPr="00F839F2">
        <w:rPr>
          <w:rFonts w:ascii="Times New Roman" w:hAnsi="Times New Roman" w:cs="Times New Roman"/>
          <w:lang w:val="en-US"/>
        </w:rPr>
        <w:t xml:space="preserve">đặt ra các kế hoạch về hoạt động sản xuất kinh doanh </w:t>
      </w:r>
      <w:r w:rsidR="00F839F2" w:rsidRPr="00F839F2">
        <w:rPr>
          <w:rFonts w:ascii="Times New Roman" w:hAnsi="Times New Roman" w:cs="Times New Roman"/>
          <w:lang w:val="en-US"/>
        </w:rPr>
        <w:t xml:space="preserve">theo quý, năm </w:t>
      </w:r>
      <w:r w:rsidR="00B54CF4" w:rsidRPr="00F839F2">
        <w:rPr>
          <w:rFonts w:ascii="Times New Roman" w:hAnsi="Times New Roman" w:cs="Times New Roman"/>
          <w:lang w:val="en-US"/>
        </w:rPr>
        <w:t xml:space="preserve">được quy định </w:t>
      </w:r>
      <w:r w:rsidR="00F839F2" w:rsidRPr="00F839F2">
        <w:rPr>
          <w:rFonts w:ascii="Times New Roman" w:hAnsi="Times New Roman" w:cs="Times New Roman"/>
          <w:lang w:val="en-US"/>
        </w:rPr>
        <w:t xml:space="preserve">cụ thể ở nghị quyết HĐQT. </w:t>
      </w:r>
      <w:proofErr w:type="gramStart"/>
      <w:r w:rsidR="0042631B">
        <w:rPr>
          <w:rFonts w:ascii="Times New Roman" w:hAnsi="Times New Roman" w:cs="Times New Roman"/>
          <w:lang w:val="en-US"/>
        </w:rPr>
        <w:t>HĐQT quyết định các vấn đề liên quan đến đầu tư, nhân sự chủ chốt của Công ty.</w:t>
      </w:r>
      <w:proofErr w:type="gramEnd"/>
      <w:r w:rsidR="0042631B">
        <w:rPr>
          <w:rFonts w:ascii="Times New Roman" w:hAnsi="Times New Roman" w:cs="Times New Roman"/>
          <w:lang w:val="en-US"/>
        </w:rPr>
        <w:t xml:space="preserve"> </w:t>
      </w:r>
      <w:r w:rsidR="00F839F2" w:rsidRPr="00F839F2">
        <w:rPr>
          <w:rFonts w:ascii="Times New Roman" w:hAnsi="Times New Roman" w:cs="Times New Roman"/>
          <w:lang w:val="en-US"/>
        </w:rPr>
        <w:t xml:space="preserve">Ban Tổng giám đốc điều hành tình hình hoạt động sản xuất kinh </w:t>
      </w:r>
      <w:proofErr w:type="gramStart"/>
      <w:r w:rsidR="00F839F2" w:rsidRPr="00F839F2">
        <w:rPr>
          <w:rFonts w:ascii="Times New Roman" w:hAnsi="Times New Roman" w:cs="Times New Roman"/>
          <w:lang w:val="en-US"/>
        </w:rPr>
        <w:t>theo</w:t>
      </w:r>
      <w:proofErr w:type="gramEnd"/>
      <w:r w:rsidR="00F839F2" w:rsidRPr="00F839F2">
        <w:rPr>
          <w:rFonts w:ascii="Times New Roman" w:hAnsi="Times New Roman" w:cs="Times New Roman"/>
          <w:lang w:val="en-US"/>
        </w:rPr>
        <w:t xml:space="preserve"> các kế hoạch, chị đạo</w:t>
      </w:r>
      <w:r w:rsidR="00F839F2">
        <w:rPr>
          <w:rFonts w:ascii="Times New Roman" w:hAnsi="Times New Roman" w:cs="Times New Roman"/>
          <w:lang w:val="en-US"/>
        </w:rPr>
        <w:t xml:space="preserve"> c</w:t>
      </w:r>
      <w:r w:rsidR="00F839F2" w:rsidRPr="00F839F2">
        <w:rPr>
          <w:rFonts w:ascii="Times New Roman" w:hAnsi="Times New Roman" w:cs="Times New Roman"/>
          <w:lang w:val="en-US"/>
        </w:rPr>
        <w:t>ủa</w:t>
      </w:r>
      <w:r w:rsidR="00F839F2">
        <w:rPr>
          <w:rFonts w:ascii="Times New Roman" w:hAnsi="Times New Roman" w:cs="Times New Roman"/>
          <w:lang w:val="en-US"/>
        </w:rPr>
        <w:t xml:space="preserve"> </w:t>
      </w:r>
      <w:r w:rsidR="00F839F2" w:rsidRPr="00F839F2">
        <w:rPr>
          <w:rFonts w:ascii="Times New Roman" w:hAnsi="Times New Roman" w:cs="Times New Roman"/>
          <w:lang w:val="en-US"/>
        </w:rPr>
        <w:t>Hội đồng quản trị đề ra và thường xuyên báo cáo với Hội đồng quản trị.</w:t>
      </w:r>
    </w:p>
    <w:p w:rsidR="00F36C7A" w:rsidRDefault="00E86FAA" w:rsidP="00F36C7A">
      <w:pPr>
        <w:spacing w:before="120"/>
        <w:jc w:val="both"/>
        <w:rPr>
          <w:rFonts w:ascii="Times New Roman" w:hAnsi="Times New Roman" w:cs="Times New Roman"/>
        </w:rPr>
      </w:pPr>
      <w:r>
        <w:rPr>
          <w:rFonts w:ascii="Times New Roman" w:hAnsi="Times New Roman" w:cs="Times New Roman"/>
          <w:lang w:val="en-US"/>
        </w:rPr>
        <w:t>3</w:t>
      </w:r>
      <w:r w:rsidR="00F36C7A">
        <w:rPr>
          <w:rFonts w:ascii="Times New Roman" w:hAnsi="Times New Roman" w:cs="Times New Roman"/>
          <w:lang w:val="en-US"/>
        </w:rPr>
        <w:t xml:space="preserve">. </w:t>
      </w:r>
      <w:r w:rsidR="00F36C7A">
        <w:rPr>
          <w:rFonts w:ascii="Times New Roman" w:hAnsi="Times New Roman" w:cs="Times New Roman"/>
        </w:rPr>
        <w:t>Các Nghị quyết/Quyết định của Hội đồng quản trị</w:t>
      </w:r>
      <w:r w:rsidR="00F36C7A">
        <w:rPr>
          <w:rFonts w:ascii="Times New Roman" w:hAnsi="Times New Roman" w:cs="Times New Roman"/>
          <w:lang w:val="en-US"/>
        </w:rPr>
        <w:t xml:space="preserve"> </w:t>
      </w:r>
      <w:r w:rsidR="00F36C7A">
        <w:rPr>
          <w:rFonts w:ascii="Times New Roman" w:hAnsi="Times New Roman" w:cs="Times New Roman"/>
        </w:rPr>
        <w:t xml:space="preserve">(Báo cáo 6 tháng/năm)/ </w:t>
      </w:r>
      <w:r w:rsidR="00F36C7A">
        <w:rPr>
          <w:rFonts w:ascii="Times New Roman" w:hAnsi="Times New Roman" w:cs="Times New Roman"/>
          <w:i/>
        </w:rPr>
        <w:t>Resolutions/Decisions of the Board of Directors (Semi-annual/annual reports):</w:t>
      </w: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20"/>
        <w:gridCol w:w="2790"/>
        <w:gridCol w:w="2174"/>
        <w:gridCol w:w="4914"/>
      </w:tblGrid>
      <w:tr w:rsidR="00F36C7A" w:rsidTr="00917541">
        <w:trPr>
          <w:trHeight w:val="20"/>
        </w:trPr>
        <w:tc>
          <w:tcPr>
            <w:tcW w:w="720"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Stt No.</w:t>
            </w:r>
          </w:p>
        </w:tc>
        <w:tc>
          <w:tcPr>
            <w:tcW w:w="2790" w:type="dxa"/>
          </w:tcPr>
          <w:p w:rsidR="00917541" w:rsidRDefault="00F36C7A" w:rsidP="00D81D73">
            <w:pPr>
              <w:spacing w:before="120" w:line="280" w:lineRule="atLeast"/>
              <w:ind w:left="-153" w:right="-108" w:firstLine="153"/>
              <w:jc w:val="center"/>
              <w:rPr>
                <w:rFonts w:ascii="Times New Roman" w:hAnsi="Times New Roman" w:cs="Times New Roman"/>
                <w:lang w:val="en-US"/>
              </w:rPr>
            </w:pPr>
            <w:r>
              <w:rPr>
                <w:rFonts w:ascii="Times New Roman" w:hAnsi="Times New Roman" w:cs="Times New Roman"/>
              </w:rPr>
              <w:t xml:space="preserve">Số Nghị </w:t>
            </w:r>
            <w:r>
              <w:rPr>
                <w:rFonts w:ascii="Times New Roman" w:hAnsi="Times New Roman" w:cs="Times New Roman"/>
                <w:highlight w:val="white"/>
              </w:rPr>
              <w:t>quyết</w:t>
            </w:r>
            <w:r>
              <w:rPr>
                <w:rFonts w:ascii="Times New Roman" w:hAnsi="Times New Roman" w:cs="Times New Roman"/>
              </w:rPr>
              <w:t xml:space="preserve">/ </w:t>
            </w:r>
            <w:r>
              <w:rPr>
                <w:rFonts w:ascii="Times New Roman" w:hAnsi="Times New Roman" w:cs="Times New Roman"/>
                <w:highlight w:val="white"/>
              </w:rPr>
              <w:t>Quyết</w:t>
            </w:r>
            <w:r>
              <w:rPr>
                <w:rFonts w:ascii="Times New Roman" w:hAnsi="Times New Roman" w:cs="Times New Roman"/>
              </w:rPr>
              <w:t xml:space="preserve"> định </w:t>
            </w:r>
          </w:p>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i/>
              </w:rPr>
              <w:t>Resolution/Decision No.</w:t>
            </w:r>
          </w:p>
        </w:tc>
        <w:tc>
          <w:tcPr>
            <w:tcW w:w="2174"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Ngày</w:t>
            </w:r>
            <w:r>
              <w:rPr>
                <w:rFonts w:ascii="Times New Roman" w:hAnsi="Times New Roman" w:cs="Times New Roman"/>
                <w:lang w:val="en-US"/>
              </w:rPr>
              <w:br/>
            </w:r>
            <w:r>
              <w:rPr>
                <w:rFonts w:ascii="Times New Roman" w:hAnsi="Times New Roman" w:cs="Times New Roman"/>
                <w:i/>
              </w:rPr>
              <w:t>Date</w:t>
            </w:r>
          </w:p>
        </w:tc>
        <w:tc>
          <w:tcPr>
            <w:tcW w:w="4914" w:type="dxa"/>
          </w:tcPr>
          <w:p w:rsidR="00F36C7A" w:rsidRDefault="00F36C7A" w:rsidP="00D81D73">
            <w:pPr>
              <w:spacing w:before="120" w:line="280" w:lineRule="atLeast"/>
              <w:jc w:val="center"/>
              <w:rPr>
                <w:rFonts w:ascii="Times New Roman" w:hAnsi="Times New Roman" w:cs="Times New Roman"/>
              </w:rPr>
            </w:pPr>
            <w:r>
              <w:rPr>
                <w:rFonts w:ascii="Times New Roman" w:hAnsi="Times New Roman" w:cs="Times New Roman"/>
              </w:rPr>
              <w:t>Nội dung</w:t>
            </w:r>
            <w:r>
              <w:rPr>
                <w:rFonts w:ascii="Times New Roman" w:hAnsi="Times New Roman" w:cs="Times New Roman"/>
                <w:lang w:val="en-US"/>
              </w:rPr>
              <w:br/>
            </w:r>
            <w:r>
              <w:rPr>
                <w:rFonts w:ascii="Times New Roman" w:hAnsi="Times New Roman" w:cs="Times New Roman"/>
                <w:i/>
              </w:rPr>
              <w:t>Content</w:t>
            </w:r>
          </w:p>
        </w:tc>
      </w:tr>
      <w:tr w:rsidR="00917541" w:rsidTr="00917541">
        <w:trPr>
          <w:trHeight w:val="20"/>
        </w:trPr>
        <w:tc>
          <w:tcPr>
            <w:tcW w:w="720" w:type="dxa"/>
          </w:tcPr>
          <w:p w:rsidR="00917541" w:rsidRPr="00E42887" w:rsidRDefault="00917541" w:rsidP="009C72CA">
            <w:pPr>
              <w:spacing w:line="300" w:lineRule="atLeast"/>
              <w:rPr>
                <w:rFonts w:ascii="Times New Roman" w:hAnsi="Times New Roman" w:cs="Times New Roman"/>
                <w:lang w:val="en-US"/>
              </w:rPr>
            </w:pPr>
            <w:r w:rsidRPr="00E42887">
              <w:rPr>
                <w:rFonts w:ascii="Times New Roman" w:hAnsi="Times New Roman" w:cs="Times New Roman"/>
                <w:lang w:val="en-US"/>
              </w:rPr>
              <w:t>01</w:t>
            </w:r>
          </w:p>
        </w:tc>
        <w:tc>
          <w:tcPr>
            <w:tcW w:w="2790" w:type="dxa"/>
          </w:tcPr>
          <w:p w:rsidR="00917541" w:rsidRPr="00E42887" w:rsidRDefault="00917541" w:rsidP="009C72CA">
            <w:pPr>
              <w:spacing w:line="300" w:lineRule="atLeast"/>
              <w:ind w:right="-108"/>
              <w:jc w:val="center"/>
              <w:rPr>
                <w:rFonts w:ascii="Times New Roman" w:hAnsi="Times New Roman" w:cs="Times New Roman"/>
              </w:rPr>
            </w:pPr>
            <w:r w:rsidRPr="00E42887">
              <w:rPr>
                <w:rFonts w:ascii="Times New Roman" w:hAnsi="Times New Roman" w:cs="Times New Roman"/>
              </w:rPr>
              <w:t>04/NQ-HĐQT</w:t>
            </w:r>
          </w:p>
        </w:tc>
        <w:tc>
          <w:tcPr>
            <w:tcW w:w="2174" w:type="dxa"/>
          </w:tcPr>
          <w:p w:rsidR="00917541" w:rsidRPr="00F14B8B" w:rsidRDefault="00917541" w:rsidP="00F14B8B">
            <w:pPr>
              <w:spacing w:line="300" w:lineRule="atLeast"/>
              <w:jc w:val="center"/>
              <w:rPr>
                <w:rFonts w:ascii="Times New Roman" w:hAnsi="Times New Roman" w:cs="Times New Roman"/>
                <w:lang w:val="en-US"/>
              </w:rPr>
            </w:pPr>
            <w:r w:rsidRPr="00E42887">
              <w:rPr>
                <w:rFonts w:ascii="Times New Roman" w:hAnsi="Times New Roman" w:cs="Times New Roman"/>
              </w:rPr>
              <w:t>2</w:t>
            </w:r>
            <w:r w:rsidR="00F14B8B">
              <w:rPr>
                <w:rFonts w:ascii="Times New Roman" w:hAnsi="Times New Roman" w:cs="Times New Roman"/>
                <w:lang w:val="en-US"/>
              </w:rPr>
              <w:t>5</w:t>
            </w:r>
            <w:r w:rsidRPr="00E42887">
              <w:rPr>
                <w:rFonts w:ascii="Times New Roman" w:hAnsi="Times New Roman" w:cs="Times New Roman"/>
              </w:rPr>
              <w:t>/0</w:t>
            </w:r>
            <w:r w:rsidR="00F14B8B">
              <w:rPr>
                <w:rFonts w:ascii="Times New Roman" w:hAnsi="Times New Roman" w:cs="Times New Roman"/>
                <w:lang w:val="en-US"/>
              </w:rPr>
              <w:t>2</w:t>
            </w:r>
            <w:r w:rsidRPr="00E42887">
              <w:rPr>
                <w:rFonts w:ascii="Times New Roman" w:hAnsi="Times New Roman" w:cs="Times New Roman"/>
              </w:rPr>
              <w:t>/201</w:t>
            </w:r>
            <w:r w:rsidR="00F14B8B">
              <w:rPr>
                <w:rFonts w:ascii="Times New Roman" w:hAnsi="Times New Roman" w:cs="Times New Roman"/>
                <w:lang w:val="en-US"/>
              </w:rPr>
              <w:t>6</w:t>
            </w:r>
          </w:p>
        </w:tc>
        <w:tc>
          <w:tcPr>
            <w:tcW w:w="4914" w:type="dxa"/>
          </w:tcPr>
          <w:p w:rsidR="00F14B8B" w:rsidRDefault="00F14B8B" w:rsidP="00F14B8B">
            <w:pPr>
              <w:spacing w:line="300" w:lineRule="atLeast"/>
              <w:jc w:val="both"/>
              <w:rPr>
                <w:rFonts w:ascii="Times New Roman" w:hAnsi="Times New Roman"/>
                <w:sz w:val="26"/>
                <w:szCs w:val="26"/>
              </w:rPr>
            </w:pPr>
            <w:r>
              <w:rPr>
                <w:rFonts w:ascii="Times New Roman" w:hAnsi="Times New Roman"/>
                <w:sz w:val="26"/>
                <w:szCs w:val="26"/>
                <w:lang w:val="en-US"/>
              </w:rPr>
              <w:t>- T</w:t>
            </w:r>
            <w:r w:rsidRPr="00161F14">
              <w:rPr>
                <w:rFonts w:ascii="Times New Roman" w:hAnsi="Times New Roman"/>
                <w:sz w:val="26"/>
                <w:szCs w:val="26"/>
              </w:rPr>
              <w:t xml:space="preserve">hông qua </w:t>
            </w:r>
            <w:r>
              <w:rPr>
                <w:rFonts w:ascii="Times New Roman" w:hAnsi="Times New Roman"/>
                <w:sz w:val="26"/>
                <w:szCs w:val="26"/>
              </w:rPr>
              <w:t>kết quả</w:t>
            </w:r>
            <w:r w:rsidRPr="00161F14">
              <w:rPr>
                <w:rFonts w:ascii="Times New Roman" w:hAnsi="Times New Roman"/>
                <w:sz w:val="26"/>
                <w:szCs w:val="26"/>
              </w:rPr>
              <w:t xml:space="preserve"> sản xuất kinh doanh năm 2015:</w:t>
            </w:r>
          </w:p>
          <w:p w:rsidR="00F14B8B" w:rsidRPr="00347F07" w:rsidRDefault="00F14B8B" w:rsidP="00F14B8B">
            <w:pPr>
              <w:spacing w:line="300" w:lineRule="atLeast"/>
              <w:jc w:val="both"/>
              <w:rPr>
                <w:rFonts w:ascii="Times New Roman" w:hAnsi="Times New Roman"/>
                <w:sz w:val="26"/>
                <w:szCs w:val="26"/>
              </w:rPr>
            </w:pPr>
            <w:r>
              <w:rPr>
                <w:rFonts w:ascii="Times New Roman" w:hAnsi="Times New Roman"/>
                <w:sz w:val="26"/>
                <w:szCs w:val="26"/>
                <w:lang w:val="en-US"/>
              </w:rPr>
              <w:t>- T</w:t>
            </w:r>
            <w:r w:rsidRPr="00347F07">
              <w:rPr>
                <w:rFonts w:ascii="Times New Roman" w:hAnsi="Times New Roman"/>
                <w:sz w:val="26"/>
                <w:szCs w:val="26"/>
              </w:rPr>
              <w:t>hông qua kế hoạch sản xuất kinh doanh năm 2016:</w:t>
            </w:r>
          </w:p>
          <w:p w:rsidR="00F14B8B" w:rsidRPr="009F02E7" w:rsidRDefault="00F14B8B" w:rsidP="00F14B8B">
            <w:pPr>
              <w:spacing w:line="300" w:lineRule="atLeast"/>
              <w:jc w:val="both"/>
              <w:rPr>
                <w:rFonts w:ascii="Times New Roman" w:hAnsi="Times New Roman"/>
                <w:sz w:val="26"/>
                <w:szCs w:val="26"/>
                <w:lang w:val="en-US"/>
              </w:rPr>
            </w:pPr>
            <w:r>
              <w:rPr>
                <w:rFonts w:ascii="Times New Roman" w:hAnsi="Times New Roman"/>
                <w:sz w:val="26"/>
                <w:szCs w:val="26"/>
                <w:lang w:val="en-US"/>
              </w:rPr>
              <w:t xml:space="preserve">- </w:t>
            </w:r>
            <w:r w:rsidRPr="005F033A">
              <w:rPr>
                <w:rFonts w:ascii="Times New Roman" w:hAnsi="Times New Roman"/>
                <w:sz w:val="26"/>
                <w:szCs w:val="26"/>
              </w:rPr>
              <w:t>Thông qua Báo cáo tài chính đã kiểm toán năm 2015, dự kiến phương án phân phối lợi nhuận năm 2015 để trình tại Đại hội đồng cổ đông thườ</w:t>
            </w:r>
            <w:r w:rsidR="009F02E7">
              <w:rPr>
                <w:rFonts w:ascii="Times New Roman" w:hAnsi="Times New Roman"/>
                <w:sz w:val="26"/>
                <w:szCs w:val="26"/>
              </w:rPr>
              <w:t>ng niên năm 2016</w:t>
            </w:r>
          </w:p>
          <w:p w:rsidR="00917541" w:rsidRPr="009F02E7" w:rsidRDefault="009F02E7" w:rsidP="009F02E7">
            <w:pPr>
              <w:spacing w:line="300" w:lineRule="atLeast"/>
              <w:jc w:val="both"/>
              <w:rPr>
                <w:rFonts w:ascii="Times New Roman" w:hAnsi="Times New Roman"/>
                <w:sz w:val="26"/>
                <w:szCs w:val="26"/>
                <w:lang w:val="en-US"/>
              </w:rPr>
            </w:pPr>
            <w:r>
              <w:rPr>
                <w:rFonts w:ascii="Times New Roman" w:hAnsi="Times New Roman"/>
                <w:sz w:val="26"/>
                <w:szCs w:val="26"/>
                <w:lang w:val="en-US"/>
              </w:rPr>
              <w:t xml:space="preserve">- </w:t>
            </w:r>
            <w:r w:rsidR="00F14B8B">
              <w:rPr>
                <w:rFonts w:ascii="Times New Roman" w:hAnsi="Times New Roman"/>
                <w:sz w:val="26"/>
                <w:szCs w:val="26"/>
              </w:rPr>
              <w:t>T</w:t>
            </w:r>
            <w:r w:rsidR="00F14B8B" w:rsidRPr="005F033A">
              <w:rPr>
                <w:rFonts w:ascii="Times New Roman" w:hAnsi="Times New Roman"/>
                <w:sz w:val="26"/>
                <w:szCs w:val="26"/>
              </w:rPr>
              <w:t xml:space="preserve">hống nhất miễn nhiệm chức vụ thành viên HĐQT Công ty của các ông Vũ Tuấn Dương, Vũ Hữu Chinh, Hoàng Văn Chung, Nguyễn Văn Phú kể từ ngày 25/02/2016. </w:t>
            </w:r>
          </w:p>
        </w:tc>
      </w:tr>
      <w:tr w:rsidR="009F02E7" w:rsidTr="00917541">
        <w:trPr>
          <w:trHeight w:val="20"/>
        </w:trPr>
        <w:tc>
          <w:tcPr>
            <w:tcW w:w="720" w:type="dxa"/>
          </w:tcPr>
          <w:p w:rsidR="009F02E7" w:rsidRPr="00E42887" w:rsidRDefault="009F02E7" w:rsidP="009C72CA">
            <w:pPr>
              <w:spacing w:line="300" w:lineRule="atLeast"/>
              <w:rPr>
                <w:rFonts w:ascii="Times New Roman" w:hAnsi="Times New Roman" w:cs="Times New Roman"/>
                <w:lang w:val="en-US"/>
              </w:rPr>
            </w:pPr>
            <w:r>
              <w:rPr>
                <w:rFonts w:ascii="Times New Roman" w:hAnsi="Times New Roman" w:cs="Times New Roman"/>
                <w:lang w:val="en-US"/>
              </w:rPr>
              <w:t>02</w:t>
            </w:r>
          </w:p>
        </w:tc>
        <w:tc>
          <w:tcPr>
            <w:tcW w:w="2790" w:type="dxa"/>
          </w:tcPr>
          <w:p w:rsidR="009F02E7" w:rsidRPr="00E42887" w:rsidRDefault="009F02E7" w:rsidP="000605C7">
            <w:pPr>
              <w:spacing w:line="300" w:lineRule="atLeast"/>
              <w:jc w:val="center"/>
              <w:rPr>
                <w:rFonts w:ascii="Times New Roman" w:hAnsi="Times New Roman" w:cs="Times New Roman"/>
                <w:lang w:val="en-US"/>
              </w:rPr>
            </w:pPr>
            <w:r>
              <w:rPr>
                <w:rFonts w:ascii="Times New Roman" w:hAnsi="Times New Roman" w:cs="Times New Roman"/>
                <w:lang w:val="en-US"/>
              </w:rPr>
              <w:t>02</w:t>
            </w:r>
            <w:r w:rsidRPr="00E42887">
              <w:rPr>
                <w:rFonts w:ascii="Times New Roman" w:hAnsi="Times New Roman" w:cs="Times New Roman"/>
                <w:lang w:val="en-US"/>
              </w:rPr>
              <w:t>/QĐ-HĐQT</w:t>
            </w:r>
          </w:p>
        </w:tc>
        <w:tc>
          <w:tcPr>
            <w:tcW w:w="2174" w:type="dxa"/>
          </w:tcPr>
          <w:p w:rsidR="009F02E7" w:rsidRPr="00E42887" w:rsidRDefault="009F02E7" w:rsidP="009F02E7">
            <w:pPr>
              <w:spacing w:line="300" w:lineRule="atLeast"/>
              <w:jc w:val="center"/>
              <w:rPr>
                <w:rFonts w:ascii="Times New Roman" w:hAnsi="Times New Roman" w:cs="Times New Roman"/>
                <w:lang w:val="en-US"/>
              </w:rPr>
            </w:pPr>
            <w:r>
              <w:rPr>
                <w:rFonts w:ascii="Times New Roman" w:hAnsi="Times New Roman" w:cs="Times New Roman"/>
                <w:lang w:val="en-US"/>
              </w:rPr>
              <w:t>25</w:t>
            </w:r>
            <w:r w:rsidRPr="00E42887">
              <w:rPr>
                <w:rFonts w:ascii="Times New Roman" w:hAnsi="Times New Roman" w:cs="Times New Roman"/>
                <w:lang w:val="en-US"/>
              </w:rPr>
              <w:t>/0</w:t>
            </w:r>
            <w:r>
              <w:rPr>
                <w:rFonts w:ascii="Times New Roman" w:hAnsi="Times New Roman" w:cs="Times New Roman"/>
                <w:lang w:val="en-US"/>
              </w:rPr>
              <w:t>2</w:t>
            </w:r>
            <w:r w:rsidRPr="00E42887">
              <w:rPr>
                <w:rFonts w:ascii="Times New Roman" w:hAnsi="Times New Roman" w:cs="Times New Roman"/>
                <w:lang w:val="en-US"/>
              </w:rPr>
              <w:t>/201</w:t>
            </w:r>
            <w:r>
              <w:rPr>
                <w:rFonts w:ascii="Times New Roman" w:hAnsi="Times New Roman" w:cs="Times New Roman"/>
                <w:lang w:val="en-US"/>
              </w:rPr>
              <w:t>6</w:t>
            </w:r>
          </w:p>
        </w:tc>
        <w:tc>
          <w:tcPr>
            <w:tcW w:w="4914" w:type="dxa"/>
          </w:tcPr>
          <w:p w:rsidR="009F02E7" w:rsidRPr="00E42887" w:rsidRDefault="009F02E7" w:rsidP="009F02E7">
            <w:pPr>
              <w:spacing w:line="300" w:lineRule="atLeast"/>
              <w:jc w:val="both"/>
              <w:rPr>
                <w:rFonts w:ascii="Times New Roman" w:hAnsi="Times New Roman" w:cs="Times New Roman"/>
                <w:lang w:val="en-US"/>
              </w:rPr>
            </w:pPr>
            <w:r>
              <w:rPr>
                <w:rFonts w:ascii="Times New Roman" w:hAnsi="Times New Roman" w:cs="Times New Roman"/>
                <w:lang w:val="en-US"/>
              </w:rPr>
              <w:t xml:space="preserve">- </w:t>
            </w:r>
            <w:r w:rsidRPr="00E42887">
              <w:rPr>
                <w:rFonts w:ascii="Times New Roman" w:hAnsi="Times New Roman" w:cs="Times New Roman"/>
                <w:lang w:val="en-US"/>
              </w:rPr>
              <w:t xml:space="preserve">Bổ nhiệm </w:t>
            </w:r>
            <w:r>
              <w:rPr>
                <w:rFonts w:ascii="Times New Roman" w:hAnsi="Times New Roman" w:cs="Times New Roman"/>
                <w:lang w:val="en-US"/>
              </w:rPr>
              <w:t>bà Nguyễn Thu Hằng giữ chức</w:t>
            </w:r>
            <w:r w:rsidRPr="00E42887">
              <w:rPr>
                <w:rFonts w:ascii="Times New Roman" w:hAnsi="Times New Roman" w:cs="Times New Roman"/>
                <w:lang w:val="en-US"/>
              </w:rPr>
              <w:t xml:space="preserve"> </w:t>
            </w:r>
            <w:r>
              <w:rPr>
                <w:rFonts w:ascii="Times New Roman" w:hAnsi="Times New Roman" w:cs="Times New Roman"/>
                <w:lang w:val="en-US"/>
              </w:rPr>
              <w:t>Phó t</w:t>
            </w:r>
            <w:r w:rsidRPr="00E42887">
              <w:rPr>
                <w:rFonts w:ascii="Times New Roman" w:hAnsi="Times New Roman" w:cs="Times New Roman"/>
                <w:lang w:val="en-US"/>
              </w:rPr>
              <w:t xml:space="preserve">ổng giám đốc </w:t>
            </w:r>
            <w:r>
              <w:rPr>
                <w:rFonts w:ascii="Times New Roman" w:hAnsi="Times New Roman" w:cs="Times New Roman"/>
                <w:lang w:val="en-US"/>
              </w:rPr>
              <w:t xml:space="preserve">phụ trách tài chính </w:t>
            </w:r>
            <w:r w:rsidRPr="00E42887">
              <w:rPr>
                <w:rFonts w:ascii="Times New Roman" w:hAnsi="Times New Roman" w:cs="Times New Roman"/>
                <w:lang w:val="en-US"/>
              </w:rPr>
              <w:t>CTCP Cảng Đoạn Xá</w:t>
            </w:r>
            <w:r>
              <w:rPr>
                <w:rFonts w:ascii="Times New Roman" w:hAnsi="Times New Roman" w:cs="Times New Roman"/>
                <w:lang w:val="en-US"/>
              </w:rPr>
              <w:t>.</w:t>
            </w:r>
          </w:p>
        </w:tc>
      </w:tr>
      <w:tr w:rsidR="009F02E7" w:rsidTr="00917541">
        <w:trPr>
          <w:trHeight w:val="20"/>
        </w:trPr>
        <w:tc>
          <w:tcPr>
            <w:tcW w:w="720" w:type="dxa"/>
          </w:tcPr>
          <w:p w:rsidR="009F02E7" w:rsidRPr="00E42887" w:rsidRDefault="009F02E7" w:rsidP="002B688F">
            <w:pPr>
              <w:spacing w:line="300" w:lineRule="atLeast"/>
              <w:rPr>
                <w:rFonts w:ascii="Times New Roman" w:hAnsi="Times New Roman" w:cs="Times New Roman"/>
                <w:lang w:val="en-US"/>
              </w:rPr>
            </w:pPr>
            <w:r w:rsidRPr="00E42887">
              <w:rPr>
                <w:rFonts w:ascii="Times New Roman" w:hAnsi="Times New Roman" w:cs="Times New Roman"/>
                <w:lang w:val="en-US"/>
              </w:rPr>
              <w:lastRenderedPageBreak/>
              <w:t>0</w:t>
            </w:r>
            <w:r w:rsidR="002B688F">
              <w:rPr>
                <w:rFonts w:ascii="Times New Roman" w:hAnsi="Times New Roman" w:cs="Times New Roman"/>
                <w:lang w:val="en-US"/>
              </w:rPr>
              <w:t>3</w:t>
            </w:r>
          </w:p>
        </w:tc>
        <w:tc>
          <w:tcPr>
            <w:tcW w:w="2790" w:type="dxa"/>
          </w:tcPr>
          <w:p w:rsidR="009F02E7" w:rsidRPr="00E42887" w:rsidRDefault="009F02E7" w:rsidP="009F02E7">
            <w:pPr>
              <w:spacing w:line="300" w:lineRule="atLeast"/>
              <w:jc w:val="center"/>
              <w:rPr>
                <w:rFonts w:ascii="Times New Roman" w:hAnsi="Times New Roman" w:cs="Times New Roman"/>
              </w:rPr>
            </w:pPr>
            <w:r>
              <w:rPr>
                <w:rFonts w:ascii="Times New Roman" w:hAnsi="Times New Roman" w:cs="Times New Roman"/>
                <w:lang w:val="en-US"/>
              </w:rPr>
              <w:t>06</w:t>
            </w:r>
            <w:r w:rsidRPr="00E42887">
              <w:rPr>
                <w:rFonts w:ascii="Times New Roman" w:hAnsi="Times New Roman" w:cs="Times New Roman"/>
              </w:rPr>
              <w:t>/</w:t>
            </w:r>
            <w:r>
              <w:rPr>
                <w:rFonts w:ascii="Times New Roman" w:hAnsi="Times New Roman" w:cs="Times New Roman"/>
                <w:lang w:val="en-US"/>
              </w:rPr>
              <w:t>QĐ</w:t>
            </w:r>
            <w:r w:rsidRPr="00E42887">
              <w:rPr>
                <w:rFonts w:ascii="Times New Roman" w:hAnsi="Times New Roman" w:cs="Times New Roman"/>
              </w:rPr>
              <w:t>-HĐQT</w:t>
            </w:r>
          </w:p>
        </w:tc>
        <w:tc>
          <w:tcPr>
            <w:tcW w:w="2174" w:type="dxa"/>
          </w:tcPr>
          <w:p w:rsidR="009F02E7" w:rsidRPr="009F02E7" w:rsidRDefault="009F02E7" w:rsidP="009F02E7">
            <w:pPr>
              <w:spacing w:line="300" w:lineRule="atLeast"/>
              <w:jc w:val="center"/>
              <w:rPr>
                <w:rFonts w:ascii="Times New Roman" w:hAnsi="Times New Roman" w:cs="Times New Roman"/>
                <w:lang w:val="en-US"/>
              </w:rPr>
            </w:pPr>
            <w:r>
              <w:rPr>
                <w:rFonts w:ascii="Times New Roman" w:hAnsi="Times New Roman" w:cs="Times New Roman"/>
                <w:lang w:val="en-US"/>
              </w:rPr>
              <w:t>22</w:t>
            </w:r>
            <w:r>
              <w:rPr>
                <w:rFonts w:ascii="Times New Roman" w:hAnsi="Times New Roman" w:cs="Times New Roman"/>
              </w:rPr>
              <w:t>/0</w:t>
            </w:r>
            <w:r>
              <w:rPr>
                <w:rFonts w:ascii="Times New Roman" w:hAnsi="Times New Roman" w:cs="Times New Roman"/>
                <w:lang w:val="en-US"/>
              </w:rPr>
              <w:t>3</w:t>
            </w:r>
            <w:r w:rsidRPr="00E42887">
              <w:rPr>
                <w:rFonts w:ascii="Times New Roman" w:hAnsi="Times New Roman" w:cs="Times New Roman"/>
              </w:rPr>
              <w:t>/201</w:t>
            </w:r>
            <w:r>
              <w:rPr>
                <w:rFonts w:ascii="Times New Roman" w:hAnsi="Times New Roman" w:cs="Times New Roman"/>
                <w:lang w:val="en-US"/>
              </w:rPr>
              <w:t>6</w:t>
            </w:r>
          </w:p>
        </w:tc>
        <w:tc>
          <w:tcPr>
            <w:tcW w:w="4914" w:type="dxa"/>
          </w:tcPr>
          <w:p w:rsidR="009F02E7" w:rsidRPr="009F02E7" w:rsidRDefault="009F02E7" w:rsidP="009F02E7">
            <w:pPr>
              <w:spacing w:line="300" w:lineRule="atLeast"/>
              <w:jc w:val="both"/>
              <w:rPr>
                <w:rFonts w:ascii="Times New Roman" w:hAnsi="Times New Roman" w:cs="Times New Roman"/>
                <w:b/>
                <w:lang w:val="en-US"/>
              </w:rPr>
            </w:pPr>
            <w:r>
              <w:rPr>
                <w:rFonts w:ascii="Times New Roman" w:hAnsi="Times New Roman" w:cs="Times New Roman"/>
                <w:lang w:val="en-US"/>
              </w:rPr>
              <w:t>- Mi</w:t>
            </w:r>
            <w:r w:rsidRPr="007659D0">
              <w:rPr>
                <w:rFonts w:ascii="Times New Roman" w:hAnsi="Times New Roman" w:cs="Times New Roman"/>
                <w:lang w:val="en-US"/>
              </w:rPr>
              <w:t>ễn</w:t>
            </w:r>
            <w:r>
              <w:rPr>
                <w:rFonts w:ascii="Times New Roman" w:hAnsi="Times New Roman" w:cs="Times New Roman"/>
                <w:lang w:val="en-US"/>
              </w:rPr>
              <w:t xml:space="preserve"> nhi</w:t>
            </w:r>
            <w:r w:rsidRPr="007659D0">
              <w:rPr>
                <w:rFonts w:ascii="Times New Roman" w:hAnsi="Times New Roman" w:cs="Times New Roman"/>
                <w:lang w:val="en-US"/>
              </w:rPr>
              <w:t>ệm</w:t>
            </w:r>
            <w:r>
              <w:rPr>
                <w:rFonts w:ascii="Times New Roman" w:hAnsi="Times New Roman" w:cs="Times New Roman"/>
                <w:lang w:val="en-US"/>
              </w:rPr>
              <w:t xml:space="preserve"> ch</w:t>
            </w:r>
            <w:r w:rsidRPr="007659D0">
              <w:rPr>
                <w:rFonts w:ascii="Times New Roman" w:hAnsi="Times New Roman" w:cs="Times New Roman"/>
                <w:lang w:val="en-US"/>
              </w:rPr>
              <w:t>ức</w:t>
            </w:r>
            <w:r>
              <w:rPr>
                <w:rFonts w:ascii="Times New Roman" w:hAnsi="Times New Roman" w:cs="Times New Roman"/>
                <w:lang w:val="en-US"/>
              </w:rPr>
              <w:t xml:space="preserve"> v</w:t>
            </w:r>
            <w:r w:rsidRPr="007659D0">
              <w:rPr>
                <w:rFonts w:ascii="Times New Roman" w:hAnsi="Times New Roman" w:cs="Times New Roman"/>
                <w:lang w:val="en-US"/>
              </w:rPr>
              <w:t>ụ</w:t>
            </w:r>
            <w:r>
              <w:rPr>
                <w:rFonts w:ascii="Times New Roman" w:hAnsi="Times New Roman" w:cs="Times New Roman"/>
                <w:lang w:val="en-US"/>
              </w:rPr>
              <w:t xml:space="preserve"> Ph</w:t>
            </w:r>
            <w:r w:rsidRPr="007659D0">
              <w:rPr>
                <w:rFonts w:ascii="Times New Roman" w:hAnsi="Times New Roman" w:cs="Times New Roman"/>
                <w:lang w:val="en-US"/>
              </w:rPr>
              <w:t>ó</w:t>
            </w:r>
            <w:r>
              <w:rPr>
                <w:rFonts w:ascii="Times New Roman" w:hAnsi="Times New Roman" w:cs="Times New Roman"/>
                <w:lang w:val="en-US"/>
              </w:rPr>
              <w:t xml:space="preserve"> T</w:t>
            </w:r>
            <w:r w:rsidRPr="007659D0">
              <w:rPr>
                <w:rFonts w:ascii="Times New Roman" w:hAnsi="Times New Roman" w:cs="Times New Roman"/>
                <w:lang w:val="en-US"/>
              </w:rPr>
              <w:t>ổng</w:t>
            </w:r>
            <w:r>
              <w:rPr>
                <w:rFonts w:ascii="Times New Roman" w:hAnsi="Times New Roman" w:cs="Times New Roman"/>
                <w:lang w:val="en-US"/>
              </w:rPr>
              <w:t xml:space="preserve"> gi</w:t>
            </w:r>
            <w:r w:rsidRPr="007659D0">
              <w:rPr>
                <w:rFonts w:ascii="Times New Roman" w:hAnsi="Times New Roman" w:cs="Times New Roman"/>
                <w:lang w:val="en-US"/>
              </w:rPr>
              <w:t>á</w:t>
            </w:r>
            <w:r>
              <w:rPr>
                <w:rFonts w:ascii="Times New Roman" w:hAnsi="Times New Roman" w:cs="Times New Roman"/>
                <w:lang w:val="en-US"/>
              </w:rPr>
              <w:t>m đ</w:t>
            </w:r>
            <w:r w:rsidRPr="007659D0">
              <w:rPr>
                <w:rFonts w:ascii="Times New Roman" w:hAnsi="Times New Roman" w:cs="Times New Roman"/>
                <w:lang w:val="en-US"/>
              </w:rPr>
              <w:t>ốc</w:t>
            </w:r>
            <w:r>
              <w:rPr>
                <w:rFonts w:ascii="Times New Roman" w:hAnsi="Times New Roman" w:cs="Times New Roman"/>
                <w:lang w:val="en-US"/>
              </w:rPr>
              <w:t xml:space="preserve"> CTCP C</w:t>
            </w:r>
            <w:r w:rsidRPr="007659D0">
              <w:rPr>
                <w:rFonts w:ascii="Times New Roman" w:hAnsi="Times New Roman" w:cs="Times New Roman"/>
                <w:lang w:val="en-US"/>
              </w:rPr>
              <w:t>ảng</w:t>
            </w:r>
            <w:r>
              <w:rPr>
                <w:rFonts w:ascii="Times New Roman" w:hAnsi="Times New Roman" w:cs="Times New Roman"/>
                <w:lang w:val="en-US"/>
              </w:rPr>
              <w:t xml:space="preserve"> </w:t>
            </w:r>
            <w:r w:rsidRPr="007659D0">
              <w:rPr>
                <w:rFonts w:ascii="Times New Roman" w:hAnsi="Times New Roman" w:cs="Times New Roman"/>
                <w:lang w:val="en-US"/>
              </w:rPr>
              <w:t>Đ</w:t>
            </w:r>
            <w:r>
              <w:rPr>
                <w:rFonts w:ascii="Times New Roman" w:hAnsi="Times New Roman" w:cs="Times New Roman"/>
                <w:lang w:val="en-US"/>
              </w:rPr>
              <w:t>o</w:t>
            </w:r>
            <w:r w:rsidRPr="007659D0">
              <w:rPr>
                <w:rFonts w:ascii="Times New Roman" w:hAnsi="Times New Roman" w:cs="Times New Roman"/>
                <w:lang w:val="en-US"/>
              </w:rPr>
              <w:t>ạn</w:t>
            </w:r>
            <w:r>
              <w:rPr>
                <w:rFonts w:ascii="Times New Roman" w:hAnsi="Times New Roman" w:cs="Times New Roman"/>
                <w:lang w:val="en-US"/>
              </w:rPr>
              <w:t xml:space="preserve"> X</w:t>
            </w:r>
            <w:r w:rsidRPr="007659D0">
              <w:rPr>
                <w:rFonts w:ascii="Times New Roman" w:hAnsi="Times New Roman" w:cs="Times New Roman"/>
                <w:lang w:val="en-US"/>
              </w:rPr>
              <w:t>á</w:t>
            </w:r>
            <w:r>
              <w:rPr>
                <w:rFonts w:ascii="Times New Roman" w:hAnsi="Times New Roman" w:cs="Times New Roman"/>
                <w:lang w:val="en-US"/>
              </w:rPr>
              <w:t xml:space="preserve"> đ</w:t>
            </w:r>
            <w:r w:rsidRPr="007659D0">
              <w:rPr>
                <w:rFonts w:ascii="Times New Roman" w:hAnsi="Times New Roman" w:cs="Times New Roman"/>
                <w:lang w:val="en-US"/>
              </w:rPr>
              <w:t>ối</w:t>
            </w:r>
            <w:r>
              <w:rPr>
                <w:rFonts w:ascii="Times New Roman" w:hAnsi="Times New Roman" w:cs="Times New Roman"/>
                <w:lang w:val="en-US"/>
              </w:rPr>
              <w:t xml:space="preserve"> v</w:t>
            </w:r>
            <w:r w:rsidRPr="007659D0">
              <w:rPr>
                <w:rFonts w:ascii="Times New Roman" w:hAnsi="Times New Roman" w:cs="Times New Roman"/>
                <w:lang w:val="en-US"/>
              </w:rPr>
              <w:t>ới</w:t>
            </w:r>
            <w:r>
              <w:rPr>
                <w:rFonts w:ascii="Times New Roman" w:hAnsi="Times New Roman" w:cs="Times New Roman"/>
                <w:lang w:val="en-US"/>
              </w:rPr>
              <w:t xml:space="preserve"> </w:t>
            </w:r>
            <w:r w:rsidRPr="007659D0">
              <w:rPr>
                <w:rFonts w:ascii="Times New Roman" w:hAnsi="Times New Roman" w:cs="Times New Roman"/>
                <w:lang w:val="en-US"/>
              </w:rPr>
              <w:t>ô</w:t>
            </w:r>
            <w:r>
              <w:rPr>
                <w:rFonts w:ascii="Times New Roman" w:hAnsi="Times New Roman" w:cs="Times New Roman"/>
                <w:lang w:val="en-US"/>
              </w:rPr>
              <w:t>ng Bùi Tú Anh</w:t>
            </w:r>
          </w:p>
        </w:tc>
      </w:tr>
      <w:tr w:rsidR="009245AE" w:rsidTr="00917541">
        <w:trPr>
          <w:trHeight w:val="20"/>
        </w:trPr>
        <w:tc>
          <w:tcPr>
            <w:tcW w:w="720" w:type="dxa"/>
          </w:tcPr>
          <w:p w:rsidR="009245AE" w:rsidRPr="00E42887" w:rsidRDefault="009245AE" w:rsidP="002B688F">
            <w:pPr>
              <w:spacing w:line="300" w:lineRule="atLeast"/>
              <w:rPr>
                <w:rFonts w:ascii="Times New Roman" w:hAnsi="Times New Roman" w:cs="Times New Roman"/>
                <w:lang w:val="en-US"/>
              </w:rPr>
            </w:pPr>
            <w:r>
              <w:rPr>
                <w:rFonts w:ascii="Times New Roman" w:hAnsi="Times New Roman" w:cs="Times New Roman"/>
                <w:lang w:val="en-US"/>
              </w:rPr>
              <w:t>04</w:t>
            </w:r>
          </w:p>
        </w:tc>
        <w:tc>
          <w:tcPr>
            <w:tcW w:w="2790" w:type="dxa"/>
          </w:tcPr>
          <w:p w:rsidR="009245AE" w:rsidRPr="00E42887" w:rsidRDefault="009245AE" w:rsidP="009245AE">
            <w:pPr>
              <w:spacing w:line="300" w:lineRule="atLeast"/>
              <w:jc w:val="center"/>
              <w:rPr>
                <w:rFonts w:ascii="Times New Roman" w:hAnsi="Times New Roman" w:cs="Times New Roman"/>
              </w:rPr>
            </w:pPr>
            <w:r w:rsidRPr="00E42887">
              <w:rPr>
                <w:rFonts w:ascii="Times New Roman" w:hAnsi="Times New Roman" w:cs="Times New Roman"/>
              </w:rPr>
              <w:t>1</w:t>
            </w:r>
            <w:r>
              <w:rPr>
                <w:rFonts w:ascii="Times New Roman" w:hAnsi="Times New Roman" w:cs="Times New Roman"/>
                <w:lang w:val="en-US"/>
              </w:rPr>
              <w:t>1</w:t>
            </w:r>
            <w:r w:rsidRPr="00E42887">
              <w:rPr>
                <w:rFonts w:ascii="Times New Roman" w:hAnsi="Times New Roman" w:cs="Times New Roman"/>
              </w:rPr>
              <w:t>/</w:t>
            </w:r>
            <w:r>
              <w:rPr>
                <w:rFonts w:ascii="Times New Roman" w:hAnsi="Times New Roman" w:cs="Times New Roman"/>
                <w:lang w:val="en-US"/>
              </w:rPr>
              <w:t>QĐ</w:t>
            </w:r>
            <w:r w:rsidRPr="00E42887">
              <w:rPr>
                <w:rFonts w:ascii="Times New Roman" w:hAnsi="Times New Roman" w:cs="Times New Roman"/>
              </w:rPr>
              <w:t>-HĐQT</w:t>
            </w:r>
          </w:p>
        </w:tc>
        <w:tc>
          <w:tcPr>
            <w:tcW w:w="2174" w:type="dxa"/>
          </w:tcPr>
          <w:p w:rsidR="009245AE" w:rsidRDefault="009245AE" w:rsidP="009245AE">
            <w:pPr>
              <w:spacing w:line="300" w:lineRule="atLeast"/>
              <w:jc w:val="center"/>
              <w:rPr>
                <w:rFonts w:ascii="Times New Roman" w:hAnsi="Times New Roman" w:cs="Times New Roman"/>
                <w:lang w:val="en-US"/>
              </w:rPr>
            </w:pPr>
            <w:r>
              <w:rPr>
                <w:rFonts w:ascii="Times New Roman" w:hAnsi="Times New Roman" w:cs="Times New Roman"/>
                <w:lang w:val="en-US"/>
              </w:rPr>
              <w:t>20</w:t>
            </w:r>
            <w:r w:rsidRPr="00E42887">
              <w:rPr>
                <w:rFonts w:ascii="Times New Roman" w:hAnsi="Times New Roman" w:cs="Times New Roman"/>
              </w:rPr>
              <w:t>/0</w:t>
            </w:r>
            <w:r>
              <w:rPr>
                <w:rFonts w:ascii="Times New Roman" w:hAnsi="Times New Roman" w:cs="Times New Roman"/>
                <w:lang w:val="en-US"/>
              </w:rPr>
              <w:t>6</w:t>
            </w:r>
            <w:r w:rsidRPr="00E42887">
              <w:rPr>
                <w:rFonts w:ascii="Times New Roman" w:hAnsi="Times New Roman" w:cs="Times New Roman"/>
              </w:rPr>
              <w:t>/201</w:t>
            </w:r>
            <w:r>
              <w:rPr>
                <w:rFonts w:ascii="Times New Roman" w:hAnsi="Times New Roman" w:cs="Times New Roman"/>
                <w:lang w:val="en-US"/>
              </w:rPr>
              <w:t>6</w:t>
            </w:r>
          </w:p>
        </w:tc>
        <w:tc>
          <w:tcPr>
            <w:tcW w:w="4914" w:type="dxa"/>
          </w:tcPr>
          <w:p w:rsidR="009245AE" w:rsidRPr="009245AE" w:rsidRDefault="009245AE" w:rsidP="00A66363">
            <w:pPr>
              <w:spacing w:line="300" w:lineRule="atLeast"/>
              <w:jc w:val="both"/>
              <w:rPr>
                <w:rFonts w:ascii="Times New Roman" w:hAnsi="Times New Roman" w:cs="Times New Roman"/>
                <w:lang w:val="en-US"/>
              </w:rPr>
            </w:pPr>
            <w:r>
              <w:rPr>
                <w:rFonts w:ascii="Times New Roman" w:hAnsi="Times New Roman" w:cs="Times New Roman"/>
                <w:lang w:val="en-US"/>
              </w:rPr>
              <w:t xml:space="preserve">- </w:t>
            </w:r>
            <w:r w:rsidRPr="009245AE">
              <w:rPr>
                <w:rFonts w:ascii="Times New Roman" w:hAnsi="Times New Roman" w:cs="Times New Roman"/>
              </w:rPr>
              <w:t>Phê duyệt Công ty TNHH kiểm toán VACO chi nhánh Hải Phòng là Công ty kiểm toán thực hiện việc soát xét Báo cáo tài chính giữa niên độ và kiểm toán Báo cáo tài chính Công ty Cổ phần Cảng Đoạn Xá năm 2016.</w:t>
            </w:r>
          </w:p>
        </w:tc>
      </w:tr>
      <w:tr w:rsidR="009F02E7" w:rsidTr="00917541">
        <w:trPr>
          <w:trHeight w:val="20"/>
        </w:trPr>
        <w:tc>
          <w:tcPr>
            <w:tcW w:w="720" w:type="dxa"/>
          </w:tcPr>
          <w:p w:rsidR="009F02E7" w:rsidRPr="00E42887" w:rsidRDefault="009F02E7" w:rsidP="009245AE">
            <w:pPr>
              <w:spacing w:line="300" w:lineRule="atLeast"/>
              <w:rPr>
                <w:rFonts w:ascii="Times New Roman" w:hAnsi="Times New Roman" w:cs="Times New Roman"/>
                <w:lang w:val="en-US"/>
              </w:rPr>
            </w:pPr>
            <w:r w:rsidRPr="00E42887">
              <w:rPr>
                <w:rFonts w:ascii="Times New Roman" w:hAnsi="Times New Roman" w:cs="Times New Roman"/>
                <w:lang w:val="en-US"/>
              </w:rPr>
              <w:t>0</w:t>
            </w:r>
            <w:r w:rsidR="009245AE">
              <w:rPr>
                <w:rFonts w:ascii="Times New Roman" w:hAnsi="Times New Roman" w:cs="Times New Roman"/>
                <w:lang w:val="en-US"/>
              </w:rPr>
              <w:t>5</w:t>
            </w:r>
          </w:p>
        </w:tc>
        <w:tc>
          <w:tcPr>
            <w:tcW w:w="2790" w:type="dxa"/>
          </w:tcPr>
          <w:p w:rsidR="009F02E7" w:rsidRPr="00E42887" w:rsidRDefault="009F02E7" w:rsidP="00A66363">
            <w:pPr>
              <w:spacing w:line="300" w:lineRule="atLeast"/>
              <w:jc w:val="center"/>
              <w:rPr>
                <w:rFonts w:ascii="Times New Roman" w:hAnsi="Times New Roman" w:cs="Times New Roman"/>
              </w:rPr>
            </w:pPr>
            <w:r w:rsidRPr="00E42887">
              <w:rPr>
                <w:rFonts w:ascii="Times New Roman" w:hAnsi="Times New Roman" w:cs="Times New Roman"/>
              </w:rPr>
              <w:t>1</w:t>
            </w:r>
            <w:r w:rsidR="00A66363">
              <w:rPr>
                <w:rFonts w:ascii="Times New Roman" w:hAnsi="Times New Roman" w:cs="Times New Roman"/>
                <w:lang w:val="en-US"/>
              </w:rPr>
              <w:t>4</w:t>
            </w:r>
            <w:r w:rsidRPr="00E42887">
              <w:rPr>
                <w:rFonts w:ascii="Times New Roman" w:hAnsi="Times New Roman" w:cs="Times New Roman"/>
              </w:rPr>
              <w:t>/</w:t>
            </w:r>
            <w:r w:rsidR="00A66363">
              <w:rPr>
                <w:rFonts w:ascii="Times New Roman" w:hAnsi="Times New Roman" w:cs="Times New Roman"/>
                <w:lang w:val="en-US"/>
              </w:rPr>
              <w:t>QĐ</w:t>
            </w:r>
            <w:r w:rsidRPr="00E42887">
              <w:rPr>
                <w:rFonts w:ascii="Times New Roman" w:hAnsi="Times New Roman" w:cs="Times New Roman"/>
              </w:rPr>
              <w:t>-HĐQT</w:t>
            </w:r>
          </w:p>
        </w:tc>
        <w:tc>
          <w:tcPr>
            <w:tcW w:w="2174" w:type="dxa"/>
          </w:tcPr>
          <w:p w:rsidR="009F02E7" w:rsidRPr="00A66363" w:rsidRDefault="00A66363" w:rsidP="00A66363">
            <w:pPr>
              <w:spacing w:line="300" w:lineRule="atLeast"/>
              <w:jc w:val="center"/>
              <w:rPr>
                <w:rFonts w:ascii="Times New Roman" w:hAnsi="Times New Roman" w:cs="Times New Roman"/>
                <w:lang w:val="en-US"/>
              </w:rPr>
            </w:pPr>
            <w:r>
              <w:rPr>
                <w:rFonts w:ascii="Times New Roman" w:hAnsi="Times New Roman" w:cs="Times New Roman"/>
                <w:lang w:val="en-US"/>
              </w:rPr>
              <w:t>21</w:t>
            </w:r>
            <w:r w:rsidR="009F02E7" w:rsidRPr="00E42887">
              <w:rPr>
                <w:rFonts w:ascii="Times New Roman" w:hAnsi="Times New Roman" w:cs="Times New Roman"/>
              </w:rPr>
              <w:t>/0</w:t>
            </w:r>
            <w:r>
              <w:rPr>
                <w:rFonts w:ascii="Times New Roman" w:hAnsi="Times New Roman" w:cs="Times New Roman"/>
                <w:lang w:val="en-US"/>
              </w:rPr>
              <w:t>6</w:t>
            </w:r>
            <w:r w:rsidR="009F02E7" w:rsidRPr="00E42887">
              <w:rPr>
                <w:rFonts w:ascii="Times New Roman" w:hAnsi="Times New Roman" w:cs="Times New Roman"/>
              </w:rPr>
              <w:t>/201</w:t>
            </w:r>
            <w:r>
              <w:rPr>
                <w:rFonts w:ascii="Times New Roman" w:hAnsi="Times New Roman" w:cs="Times New Roman"/>
                <w:lang w:val="en-US"/>
              </w:rPr>
              <w:t>6</w:t>
            </w:r>
          </w:p>
        </w:tc>
        <w:tc>
          <w:tcPr>
            <w:tcW w:w="4914" w:type="dxa"/>
          </w:tcPr>
          <w:p w:rsidR="009F02E7" w:rsidRPr="00A66363" w:rsidRDefault="00A66363" w:rsidP="00A66363">
            <w:pPr>
              <w:spacing w:line="300" w:lineRule="atLeast"/>
              <w:jc w:val="both"/>
              <w:rPr>
                <w:rFonts w:ascii="Times New Roman" w:hAnsi="Times New Roman"/>
                <w:iCs/>
                <w:lang w:val="en-US"/>
              </w:rPr>
            </w:pPr>
            <w:r w:rsidRPr="00A66363">
              <w:rPr>
                <w:rFonts w:ascii="Times New Roman" w:hAnsi="Times New Roman"/>
                <w:lang w:val="en-US"/>
              </w:rPr>
              <w:t xml:space="preserve">- </w:t>
            </w:r>
            <w:r w:rsidRPr="00A66363">
              <w:rPr>
                <w:rFonts w:ascii="Times New Roman" w:hAnsi="Times New Roman"/>
              </w:rPr>
              <w:t xml:space="preserve">Phê duyệt đầu tư xây dựng bổ sung trong năm 2016 </w:t>
            </w:r>
            <w:r>
              <w:rPr>
                <w:rFonts w:ascii="Times New Roman" w:hAnsi="Times New Roman"/>
                <w:lang w:val="en-US"/>
              </w:rPr>
              <w:t>h</w:t>
            </w:r>
            <w:r w:rsidRPr="00A66363">
              <w:rPr>
                <w:rFonts w:ascii="Times New Roman" w:hAnsi="Times New Roman"/>
                <w:iCs/>
              </w:rPr>
              <w:t xml:space="preserve">ạng mục </w:t>
            </w:r>
            <w:r>
              <w:rPr>
                <w:rFonts w:ascii="Times New Roman" w:hAnsi="Times New Roman"/>
                <w:iCs/>
                <w:lang w:val="en-US"/>
              </w:rPr>
              <w:t>“</w:t>
            </w:r>
            <w:r w:rsidRPr="00A66363">
              <w:rPr>
                <w:rFonts w:ascii="Times New Roman" w:hAnsi="Times New Roman"/>
                <w:iCs/>
              </w:rPr>
              <w:t>Xây mới nhà nghỉ ca, kho chứa tài liệu, nhà vệ sinh khu vực cơ giới và nhà vệ sinh khu vực trạm điện</w:t>
            </w:r>
            <w:r>
              <w:rPr>
                <w:rFonts w:ascii="Times New Roman" w:hAnsi="Times New Roman"/>
                <w:iCs/>
                <w:lang w:val="en-US"/>
              </w:rPr>
              <w:t>”</w:t>
            </w:r>
            <w:r w:rsidRPr="00A66363">
              <w:rPr>
                <w:rFonts w:ascii="Times New Roman" w:hAnsi="Times New Roman"/>
                <w:iCs/>
              </w:rPr>
              <w:t>.</w:t>
            </w:r>
          </w:p>
        </w:tc>
      </w:tr>
    </w:tbl>
    <w:p w:rsidR="00F36C7A" w:rsidRDefault="00F36C7A" w:rsidP="00F36C7A">
      <w:pPr>
        <w:spacing w:before="120"/>
        <w:jc w:val="both"/>
        <w:rPr>
          <w:rFonts w:ascii="Times New Roman" w:hAnsi="Times New Roman" w:cs="Times New Roman"/>
        </w:rPr>
      </w:pPr>
      <w:r>
        <w:rPr>
          <w:rFonts w:ascii="Times New Roman" w:hAnsi="Times New Roman" w:cs="Times New Roman"/>
          <w:b/>
          <w:lang w:val="en-US"/>
        </w:rPr>
        <w:t xml:space="preserve">III. </w:t>
      </w:r>
      <w:r>
        <w:rPr>
          <w:rFonts w:ascii="Times New Roman" w:hAnsi="Times New Roman" w:cs="Times New Roman"/>
          <w:b/>
        </w:rPr>
        <w:t>Ban kiểm soát</w:t>
      </w:r>
      <w:r>
        <w:rPr>
          <w:rFonts w:ascii="Times New Roman" w:hAnsi="Times New Roman" w:cs="Times New Roman"/>
        </w:rPr>
        <w:t xml:space="preserve"> (Báo cáo 6 tháng/năm)/ </w:t>
      </w:r>
      <w:r>
        <w:rPr>
          <w:rFonts w:ascii="Times New Roman" w:hAnsi="Times New Roman" w:cs="Times New Roman"/>
          <w:b/>
          <w:i/>
        </w:rPr>
        <w:t>Supervisory Board</w:t>
      </w:r>
      <w:r>
        <w:rPr>
          <w:rFonts w:ascii="Times New Roman" w:hAnsi="Times New Roman" w:cs="Times New Roman"/>
          <w:b/>
          <w:i/>
          <w:lang w:val="en-US"/>
        </w:rPr>
        <w:t xml:space="preserve"> </w:t>
      </w:r>
      <w:r>
        <w:rPr>
          <w:rFonts w:ascii="Times New Roman" w:hAnsi="Times New Roman" w:cs="Times New Roman"/>
          <w:i/>
        </w:rPr>
        <w:t>(Semi-annual/annual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rPr>
        <w:t xml:space="preserve">1. Thông tin về thành viên Ban Kiểm soát (BKS)/ </w:t>
      </w:r>
      <w:r>
        <w:rPr>
          <w:rFonts w:ascii="Times New Roman" w:hAnsi="Times New Roman" w:cs="Times New Roman"/>
          <w:i/>
        </w:rPr>
        <w:t xml:space="preserve">Information about members of Supervisory Board: </w:t>
      </w:r>
    </w:p>
    <w:tbl>
      <w:tblPr>
        <w:tblW w:w="107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34"/>
        <w:gridCol w:w="2409"/>
        <w:gridCol w:w="1842"/>
        <w:gridCol w:w="1844"/>
        <w:gridCol w:w="1271"/>
        <w:gridCol w:w="1560"/>
        <w:gridCol w:w="1258"/>
      </w:tblGrid>
      <w:tr w:rsidR="00F36C7A" w:rsidTr="00FD093A">
        <w:trPr>
          <w:trHeight w:val="20"/>
        </w:trPr>
        <w:tc>
          <w:tcPr>
            <w:tcW w:w="534"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2409"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Thành viên BKS </w:t>
            </w:r>
            <w:r>
              <w:rPr>
                <w:rFonts w:ascii="Times New Roman" w:hAnsi="Times New Roman" w:cs="Times New Roman"/>
                <w:i/>
              </w:rPr>
              <w:t>Members of Supervisory Board</w:t>
            </w:r>
          </w:p>
        </w:tc>
        <w:tc>
          <w:tcPr>
            <w:tcW w:w="1842"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Chức vụ </w:t>
            </w:r>
            <w:r>
              <w:rPr>
                <w:rFonts w:ascii="Times New Roman" w:hAnsi="Times New Roman" w:cs="Times New Roman"/>
                <w:i/>
              </w:rPr>
              <w:t>Position</w:t>
            </w:r>
          </w:p>
        </w:tc>
        <w:tc>
          <w:tcPr>
            <w:tcW w:w="1844" w:type="dxa"/>
          </w:tcPr>
          <w:p w:rsidR="00F36C7A" w:rsidRDefault="00F36C7A" w:rsidP="00CC2710">
            <w:pPr>
              <w:spacing w:before="120"/>
              <w:ind w:left="-108" w:right="-110"/>
              <w:jc w:val="center"/>
              <w:rPr>
                <w:rFonts w:ascii="Times New Roman" w:hAnsi="Times New Roman" w:cs="Times New Roman"/>
              </w:rPr>
            </w:pPr>
            <w:r>
              <w:rPr>
                <w:rFonts w:ascii="Times New Roman" w:hAnsi="Times New Roman" w:cs="Times New Roman"/>
              </w:rPr>
              <w:t>Ngày b</w:t>
            </w:r>
            <w:r>
              <w:rPr>
                <w:rFonts w:ascii="Times New Roman" w:hAnsi="Times New Roman" w:cs="Times New Roman"/>
                <w:lang w:val="en-US"/>
              </w:rPr>
              <w:t>ắ</w:t>
            </w:r>
            <w:r>
              <w:rPr>
                <w:rFonts w:ascii="Times New Roman" w:hAnsi="Times New Roman" w:cs="Times New Roman"/>
              </w:rPr>
              <w:t>t đầu/không còn là thành viên BKS</w:t>
            </w:r>
            <w:r>
              <w:rPr>
                <w:rFonts w:ascii="Times New Roman" w:hAnsi="Times New Roman" w:cs="Times New Roman"/>
                <w:lang w:val="en-US"/>
              </w:rPr>
              <w:br/>
            </w:r>
            <w:r>
              <w:rPr>
                <w:rFonts w:ascii="Times New Roman" w:hAnsi="Times New Roman" w:cs="Times New Roman"/>
                <w:i/>
              </w:rPr>
              <w:t>Day becoming/no longer member of the Supervisory Board</w:t>
            </w:r>
          </w:p>
        </w:tc>
        <w:tc>
          <w:tcPr>
            <w:tcW w:w="1271"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Số buổi họp BKS tham dự</w:t>
            </w:r>
            <w:r>
              <w:rPr>
                <w:rFonts w:ascii="Times New Roman" w:hAnsi="Times New Roman" w:cs="Times New Roman"/>
                <w:lang w:val="en-US"/>
              </w:rPr>
              <w:br/>
            </w:r>
            <w:r>
              <w:rPr>
                <w:rFonts w:ascii="Times New Roman" w:hAnsi="Times New Roman" w:cs="Times New Roman"/>
                <w:i/>
              </w:rPr>
              <w:t>Number of attendance</w:t>
            </w:r>
          </w:p>
        </w:tc>
        <w:tc>
          <w:tcPr>
            <w:tcW w:w="1560"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Tỷ lệ tham dự họp </w:t>
            </w:r>
            <w:r>
              <w:rPr>
                <w:rFonts w:ascii="Times New Roman" w:hAnsi="Times New Roman" w:cs="Times New Roman"/>
                <w:i/>
              </w:rPr>
              <w:t>Percentage</w:t>
            </w:r>
          </w:p>
        </w:tc>
        <w:tc>
          <w:tcPr>
            <w:tcW w:w="1258" w:type="dxa"/>
          </w:tcPr>
          <w:p w:rsidR="00F36C7A" w:rsidRDefault="00F36C7A" w:rsidP="00917541">
            <w:pPr>
              <w:spacing w:before="120"/>
              <w:jc w:val="center"/>
              <w:rPr>
                <w:rFonts w:ascii="Times New Roman" w:hAnsi="Times New Roman" w:cs="Times New Roman"/>
              </w:rPr>
            </w:pPr>
            <w:r>
              <w:rPr>
                <w:rFonts w:ascii="Times New Roman" w:hAnsi="Times New Roman" w:cs="Times New Roman"/>
              </w:rPr>
              <w:t xml:space="preserve">Lý do không tham dự họp </w:t>
            </w:r>
            <w:r>
              <w:rPr>
                <w:rFonts w:ascii="Times New Roman" w:hAnsi="Times New Roman" w:cs="Times New Roman"/>
                <w:i/>
              </w:rPr>
              <w:t>Reasons for absence</w:t>
            </w:r>
          </w:p>
        </w:tc>
      </w:tr>
      <w:tr w:rsidR="002B688F" w:rsidTr="00FD093A">
        <w:trPr>
          <w:trHeight w:val="20"/>
        </w:trPr>
        <w:tc>
          <w:tcPr>
            <w:tcW w:w="534" w:type="dxa"/>
          </w:tcPr>
          <w:p w:rsidR="002B688F" w:rsidRDefault="002B688F" w:rsidP="00CC2710">
            <w:pPr>
              <w:spacing w:line="300" w:lineRule="atLeast"/>
              <w:jc w:val="center"/>
              <w:rPr>
                <w:rFonts w:ascii="Times New Roman" w:hAnsi="Times New Roman" w:cs="Times New Roman"/>
                <w:lang w:val="en-US"/>
              </w:rPr>
            </w:pPr>
            <w:r>
              <w:rPr>
                <w:rFonts w:ascii="Times New Roman" w:hAnsi="Times New Roman" w:cs="Times New Roman"/>
                <w:lang w:val="en-US"/>
              </w:rPr>
              <w:t>01</w:t>
            </w:r>
          </w:p>
        </w:tc>
        <w:tc>
          <w:tcPr>
            <w:tcW w:w="2409" w:type="dxa"/>
          </w:tcPr>
          <w:p w:rsidR="002B688F" w:rsidRDefault="002B688F" w:rsidP="00A66B4A">
            <w:pPr>
              <w:spacing w:line="300" w:lineRule="atLeast"/>
              <w:ind w:right="-108"/>
              <w:rPr>
                <w:rFonts w:ascii="Times New Roman" w:hAnsi="Times New Roman"/>
                <w:lang w:val="en-US"/>
              </w:rPr>
            </w:pPr>
            <w:r>
              <w:rPr>
                <w:rFonts w:ascii="Times New Roman" w:hAnsi="Times New Roman"/>
                <w:lang w:val="en-US"/>
              </w:rPr>
              <w:t>Bà Trương Thị Xoa</w:t>
            </w:r>
          </w:p>
        </w:tc>
        <w:tc>
          <w:tcPr>
            <w:tcW w:w="1842" w:type="dxa"/>
          </w:tcPr>
          <w:p w:rsidR="002B688F" w:rsidRDefault="002B688F" w:rsidP="002B688F">
            <w:pPr>
              <w:spacing w:line="300" w:lineRule="atLeast"/>
              <w:jc w:val="center"/>
              <w:rPr>
                <w:rFonts w:ascii="Times New Roman" w:hAnsi="Times New Roman"/>
                <w:lang w:val="en-US"/>
              </w:rPr>
            </w:pPr>
            <w:r w:rsidRPr="008203B1">
              <w:rPr>
                <w:rFonts w:ascii="Times New Roman" w:hAnsi="Times New Roman"/>
              </w:rPr>
              <w:t>Tr</w:t>
            </w:r>
            <w:r w:rsidRPr="008203B1">
              <w:rPr>
                <w:rFonts w:ascii="Times New Roman" w:hAnsi="Times New Roman"/>
              </w:rPr>
              <w:softHyphen/>
              <w:t>ưởng ban</w:t>
            </w:r>
          </w:p>
          <w:p w:rsidR="002B688F" w:rsidRPr="008203B1" w:rsidRDefault="002B688F" w:rsidP="002B688F">
            <w:pPr>
              <w:spacing w:line="300" w:lineRule="atLeast"/>
              <w:jc w:val="center"/>
              <w:rPr>
                <w:rFonts w:ascii="Times New Roman" w:hAnsi="Times New Roman"/>
              </w:rPr>
            </w:pPr>
            <w:r w:rsidRPr="008203B1">
              <w:rPr>
                <w:rFonts w:ascii="Times New Roman" w:hAnsi="Times New Roman"/>
              </w:rPr>
              <w:t xml:space="preserve"> kiểm soát</w:t>
            </w:r>
          </w:p>
        </w:tc>
        <w:tc>
          <w:tcPr>
            <w:tcW w:w="1844" w:type="dxa"/>
          </w:tcPr>
          <w:p w:rsidR="002B688F" w:rsidRDefault="0042631B" w:rsidP="00CC2710">
            <w:pPr>
              <w:spacing w:line="300" w:lineRule="atLeast"/>
              <w:jc w:val="center"/>
              <w:rPr>
                <w:rFonts w:ascii="Times New Roman" w:hAnsi="Times New Roman" w:cs="Times New Roman"/>
              </w:rPr>
            </w:pPr>
            <w:r>
              <w:rPr>
                <w:rFonts w:ascii="Times New Roman" w:hAnsi="Times New Roman" w:cs="Times New Roman"/>
                <w:lang w:val="en-US"/>
              </w:rPr>
              <w:t>Bổ nhiệm ngày 12/03/2016</w:t>
            </w:r>
          </w:p>
        </w:tc>
        <w:tc>
          <w:tcPr>
            <w:tcW w:w="1271" w:type="dxa"/>
          </w:tcPr>
          <w:p w:rsidR="002B688F" w:rsidRDefault="002B688F" w:rsidP="00CC2710">
            <w:pPr>
              <w:spacing w:line="300" w:lineRule="atLeast"/>
              <w:jc w:val="center"/>
              <w:rPr>
                <w:rFonts w:ascii="Times New Roman" w:hAnsi="Times New Roman" w:cs="Times New Roman"/>
                <w:lang w:val="en-US"/>
              </w:rPr>
            </w:pPr>
          </w:p>
        </w:tc>
        <w:tc>
          <w:tcPr>
            <w:tcW w:w="1560" w:type="dxa"/>
          </w:tcPr>
          <w:p w:rsidR="002B688F" w:rsidRDefault="002B688F" w:rsidP="00CC2710">
            <w:pPr>
              <w:spacing w:line="300" w:lineRule="atLeast"/>
              <w:jc w:val="center"/>
              <w:rPr>
                <w:rFonts w:ascii="Times New Roman" w:hAnsi="Times New Roman" w:cs="Times New Roman"/>
                <w:lang w:val="en-US"/>
              </w:rPr>
            </w:pPr>
          </w:p>
        </w:tc>
        <w:tc>
          <w:tcPr>
            <w:tcW w:w="1258" w:type="dxa"/>
          </w:tcPr>
          <w:p w:rsidR="002B688F" w:rsidRDefault="002B688F" w:rsidP="00CC2710">
            <w:pPr>
              <w:spacing w:line="300" w:lineRule="atLeast"/>
              <w:jc w:val="center"/>
              <w:rPr>
                <w:rFonts w:ascii="Times New Roman" w:hAnsi="Times New Roman" w:cs="Times New Roman"/>
              </w:rPr>
            </w:pPr>
          </w:p>
        </w:tc>
      </w:tr>
      <w:tr w:rsidR="002B688F" w:rsidTr="00FD093A">
        <w:trPr>
          <w:trHeight w:val="20"/>
        </w:trPr>
        <w:tc>
          <w:tcPr>
            <w:tcW w:w="534" w:type="dxa"/>
          </w:tcPr>
          <w:p w:rsidR="002B688F" w:rsidRDefault="002B688F" w:rsidP="00CC2710">
            <w:pPr>
              <w:spacing w:line="300" w:lineRule="atLeast"/>
              <w:jc w:val="center"/>
              <w:rPr>
                <w:rFonts w:ascii="Times New Roman" w:hAnsi="Times New Roman" w:cs="Times New Roman"/>
                <w:lang w:val="en-US"/>
              </w:rPr>
            </w:pPr>
            <w:r>
              <w:rPr>
                <w:rFonts w:ascii="Times New Roman" w:hAnsi="Times New Roman" w:cs="Times New Roman"/>
                <w:lang w:val="en-US"/>
              </w:rPr>
              <w:t>02</w:t>
            </w:r>
          </w:p>
        </w:tc>
        <w:tc>
          <w:tcPr>
            <w:tcW w:w="2409" w:type="dxa"/>
          </w:tcPr>
          <w:p w:rsidR="002B688F" w:rsidRDefault="002B688F" w:rsidP="002B688F">
            <w:pPr>
              <w:spacing w:line="300" w:lineRule="atLeast"/>
              <w:ind w:left="-113" w:right="-108"/>
              <w:rPr>
                <w:rFonts w:ascii="Times New Roman" w:hAnsi="Times New Roman"/>
                <w:lang w:val="en-US"/>
              </w:rPr>
            </w:pPr>
            <w:r>
              <w:rPr>
                <w:rFonts w:ascii="Times New Roman" w:hAnsi="Times New Roman"/>
                <w:lang w:val="en-US"/>
              </w:rPr>
              <w:t xml:space="preserve"> </w:t>
            </w:r>
            <w:r w:rsidRPr="008203B1">
              <w:rPr>
                <w:rFonts w:ascii="Times New Roman" w:hAnsi="Times New Roman"/>
              </w:rPr>
              <w:t>Ông Phạm Quang Tuấn</w:t>
            </w:r>
          </w:p>
        </w:tc>
        <w:tc>
          <w:tcPr>
            <w:tcW w:w="1842" w:type="dxa"/>
          </w:tcPr>
          <w:p w:rsidR="002B688F" w:rsidRPr="008203B1" w:rsidRDefault="002B688F" w:rsidP="00CC2710">
            <w:pPr>
              <w:spacing w:line="300" w:lineRule="atLeast"/>
              <w:jc w:val="center"/>
              <w:rPr>
                <w:rFonts w:ascii="Times New Roman" w:hAnsi="Times New Roman"/>
              </w:rPr>
            </w:pPr>
            <w:r w:rsidRPr="008203B1">
              <w:rPr>
                <w:rFonts w:ascii="Times New Roman" w:hAnsi="Times New Roman"/>
              </w:rPr>
              <w:t>Thành viên Ban kiểm soát</w:t>
            </w:r>
          </w:p>
        </w:tc>
        <w:tc>
          <w:tcPr>
            <w:tcW w:w="1844" w:type="dxa"/>
          </w:tcPr>
          <w:p w:rsidR="002B688F" w:rsidRDefault="002B688F" w:rsidP="00CC2710">
            <w:pPr>
              <w:spacing w:line="300" w:lineRule="atLeast"/>
              <w:jc w:val="center"/>
              <w:rPr>
                <w:rFonts w:ascii="Times New Roman" w:hAnsi="Times New Roman" w:cs="Times New Roman"/>
              </w:rPr>
            </w:pPr>
          </w:p>
        </w:tc>
        <w:tc>
          <w:tcPr>
            <w:tcW w:w="1271" w:type="dxa"/>
          </w:tcPr>
          <w:p w:rsidR="002B688F" w:rsidRDefault="00FD093A" w:rsidP="00CC2710">
            <w:pPr>
              <w:spacing w:line="300" w:lineRule="atLeast"/>
              <w:jc w:val="center"/>
              <w:rPr>
                <w:rFonts w:ascii="Times New Roman" w:hAnsi="Times New Roman" w:cs="Times New Roman"/>
                <w:lang w:val="en-US"/>
              </w:rPr>
            </w:pPr>
            <w:r>
              <w:rPr>
                <w:rFonts w:ascii="Times New Roman" w:hAnsi="Times New Roman" w:cs="Times New Roman"/>
                <w:lang w:val="en-US"/>
              </w:rPr>
              <w:t>01</w:t>
            </w:r>
          </w:p>
        </w:tc>
        <w:tc>
          <w:tcPr>
            <w:tcW w:w="1560" w:type="dxa"/>
          </w:tcPr>
          <w:p w:rsidR="002B688F" w:rsidRDefault="00FD093A" w:rsidP="00CC2710">
            <w:pPr>
              <w:spacing w:line="300" w:lineRule="atLeast"/>
              <w:jc w:val="center"/>
              <w:rPr>
                <w:rFonts w:ascii="Times New Roman" w:hAnsi="Times New Roman" w:cs="Times New Roman"/>
                <w:lang w:val="en-US"/>
              </w:rPr>
            </w:pPr>
            <w:r>
              <w:rPr>
                <w:rFonts w:ascii="Times New Roman" w:hAnsi="Times New Roman" w:cs="Times New Roman"/>
                <w:lang w:val="en-US"/>
              </w:rPr>
              <w:t>100%</w:t>
            </w:r>
          </w:p>
        </w:tc>
        <w:tc>
          <w:tcPr>
            <w:tcW w:w="1258" w:type="dxa"/>
          </w:tcPr>
          <w:p w:rsidR="002B688F" w:rsidRDefault="002B688F" w:rsidP="00CC2710">
            <w:pPr>
              <w:spacing w:line="300" w:lineRule="atLeast"/>
              <w:jc w:val="center"/>
              <w:rPr>
                <w:rFonts w:ascii="Times New Roman" w:hAnsi="Times New Roman" w:cs="Times New Roman"/>
              </w:rPr>
            </w:pPr>
          </w:p>
        </w:tc>
      </w:tr>
      <w:tr w:rsidR="002B688F" w:rsidTr="00FD093A">
        <w:trPr>
          <w:trHeight w:val="20"/>
        </w:trPr>
        <w:tc>
          <w:tcPr>
            <w:tcW w:w="534" w:type="dxa"/>
          </w:tcPr>
          <w:p w:rsidR="002B688F" w:rsidRDefault="002B688F" w:rsidP="00CC2710">
            <w:pPr>
              <w:spacing w:line="300" w:lineRule="atLeast"/>
              <w:jc w:val="center"/>
              <w:rPr>
                <w:rFonts w:ascii="Times New Roman" w:hAnsi="Times New Roman" w:cs="Times New Roman"/>
                <w:lang w:val="en-US"/>
              </w:rPr>
            </w:pPr>
            <w:r>
              <w:rPr>
                <w:rFonts w:ascii="Times New Roman" w:hAnsi="Times New Roman" w:cs="Times New Roman"/>
                <w:lang w:val="en-US"/>
              </w:rPr>
              <w:t>03</w:t>
            </w:r>
          </w:p>
        </w:tc>
        <w:tc>
          <w:tcPr>
            <w:tcW w:w="2409" w:type="dxa"/>
          </w:tcPr>
          <w:p w:rsidR="002B688F" w:rsidRDefault="002B688F" w:rsidP="00A66B4A">
            <w:pPr>
              <w:spacing w:line="300" w:lineRule="atLeast"/>
              <w:ind w:right="-108"/>
              <w:rPr>
                <w:rFonts w:ascii="Times New Roman" w:hAnsi="Times New Roman"/>
                <w:lang w:val="en-US"/>
              </w:rPr>
            </w:pPr>
            <w:r>
              <w:rPr>
                <w:rFonts w:ascii="Times New Roman" w:hAnsi="Times New Roman"/>
                <w:lang w:val="en-US"/>
              </w:rPr>
              <w:t>Bà Đào Thị Bích Ngọc</w:t>
            </w:r>
          </w:p>
        </w:tc>
        <w:tc>
          <w:tcPr>
            <w:tcW w:w="1842" w:type="dxa"/>
          </w:tcPr>
          <w:p w:rsidR="002B688F" w:rsidRPr="008203B1" w:rsidRDefault="002B688F" w:rsidP="00CC2710">
            <w:pPr>
              <w:spacing w:line="300" w:lineRule="atLeast"/>
              <w:jc w:val="center"/>
              <w:rPr>
                <w:rFonts w:ascii="Times New Roman" w:hAnsi="Times New Roman"/>
              </w:rPr>
            </w:pPr>
            <w:r w:rsidRPr="008203B1">
              <w:rPr>
                <w:rFonts w:ascii="Times New Roman" w:hAnsi="Times New Roman"/>
              </w:rPr>
              <w:t>Thành viên Ban kiểm soát</w:t>
            </w:r>
          </w:p>
        </w:tc>
        <w:tc>
          <w:tcPr>
            <w:tcW w:w="1844" w:type="dxa"/>
          </w:tcPr>
          <w:p w:rsidR="002B688F" w:rsidRDefault="0042631B" w:rsidP="00CC2710">
            <w:pPr>
              <w:spacing w:line="300" w:lineRule="atLeast"/>
              <w:jc w:val="center"/>
              <w:rPr>
                <w:rFonts w:ascii="Times New Roman" w:hAnsi="Times New Roman" w:cs="Times New Roman"/>
              </w:rPr>
            </w:pPr>
            <w:r>
              <w:rPr>
                <w:rFonts w:ascii="Times New Roman" w:hAnsi="Times New Roman" w:cs="Times New Roman"/>
                <w:lang w:val="en-US"/>
              </w:rPr>
              <w:t>Bổ nhiệm ngày 12/03/2016</w:t>
            </w:r>
          </w:p>
        </w:tc>
        <w:tc>
          <w:tcPr>
            <w:tcW w:w="1271" w:type="dxa"/>
          </w:tcPr>
          <w:p w:rsidR="002B688F" w:rsidRDefault="002B688F" w:rsidP="00CC2710">
            <w:pPr>
              <w:spacing w:line="300" w:lineRule="atLeast"/>
              <w:jc w:val="center"/>
              <w:rPr>
                <w:rFonts w:ascii="Times New Roman" w:hAnsi="Times New Roman" w:cs="Times New Roman"/>
                <w:lang w:val="en-US"/>
              </w:rPr>
            </w:pPr>
          </w:p>
        </w:tc>
        <w:tc>
          <w:tcPr>
            <w:tcW w:w="1560" w:type="dxa"/>
          </w:tcPr>
          <w:p w:rsidR="002B688F" w:rsidRDefault="002B688F" w:rsidP="00CC2710">
            <w:pPr>
              <w:spacing w:line="300" w:lineRule="atLeast"/>
              <w:jc w:val="center"/>
              <w:rPr>
                <w:rFonts w:ascii="Times New Roman" w:hAnsi="Times New Roman" w:cs="Times New Roman"/>
                <w:lang w:val="en-US"/>
              </w:rPr>
            </w:pPr>
          </w:p>
        </w:tc>
        <w:tc>
          <w:tcPr>
            <w:tcW w:w="1258" w:type="dxa"/>
          </w:tcPr>
          <w:p w:rsidR="002B688F" w:rsidRDefault="002B688F" w:rsidP="00CC2710">
            <w:pPr>
              <w:spacing w:line="300" w:lineRule="atLeast"/>
              <w:jc w:val="center"/>
              <w:rPr>
                <w:rFonts w:ascii="Times New Roman" w:hAnsi="Times New Roman" w:cs="Times New Roman"/>
              </w:rPr>
            </w:pPr>
          </w:p>
        </w:tc>
      </w:tr>
      <w:tr w:rsidR="00F36C7A" w:rsidTr="00FD093A">
        <w:trPr>
          <w:trHeight w:val="20"/>
        </w:trPr>
        <w:tc>
          <w:tcPr>
            <w:tcW w:w="534" w:type="dxa"/>
          </w:tcPr>
          <w:p w:rsidR="00F36C7A" w:rsidRPr="00E42887" w:rsidRDefault="00E42887" w:rsidP="002B688F">
            <w:pPr>
              <w:spacing w:line="300" w:lineRule="atLeast"/>
              <w:jc w:val="center"/>
              <w:rPr>
                <w:rFonts w:ascii="Times New Roman" w:hAnsi="Times New Roman" w:cs="Times New Roman"/>
                <w:lang w:val="en-US"/>
              </w:rPr>
            </w:pPr>
            <w:r>
              <w:rPr>
                <w:rFonts w:ascii="Times New Roman" w:hAnsi="Times New Roman" w:cs="Times New Roman"/>
                <w:lang w:val="en-US"/>
              </w:rPr>
              <w:t>0</w:t>
            </w:r>
            <w:r w:rsidR="002B688F">
              <w:rPr>
                <w:rFonts w:ascii="Times New Roman" w:hAnsi="Times New Roman" w:cs="Times New Roman"/>
                <w:lang w:val="en-US"/>
              </w:rPr>
              <w:t>4</w:t>
            </w:r>
          </w:p>
        </w:tc>
        <w:tc>
          <w:tcPr>
            <w:tcW w:w="2409" w:type="dxa"/>
          </w:tcPr>
          <w:p w:rsidR="00F36C7A" w:rsidRPr="00E42887" w:rsidRDefault="00CC2710" w:rsidP="00A66B4A">
            <w:pPr>
              <w:spacing w:line="300" w:lineRule="atLeast"/>
              <w:ind w:right="-108"/>
              <w:rPr>
                <w:rFonts w:ascii="Times New Roman" w:hAnsi="Times New Roman" w:cs="Times New Roman"/>
                <w:lang w:val="en-US"/>
              </w:rPr>
            </w:pPr>
            <w:r>
              <w:rPr>
                <w:rFonts w:ascii="Times New Roman" w:hAnsi="Times New Roman"/>
                <w:lang w:val="en-US"/>
              </w:rPr>
              <w:t>B</w:t>
            </w:r>
            <w:r w:rsidRPr="00CC2710">
              <w:rPr>
                <w:rFonts w:ascii="Times New Roman" w:hAnsi="Times New Roman"/>
                <w:lang w:val="en-US"/>
              </w:rPr>
              <w:t xml:space="preserve">à </w:t>
            </w:r>
            <w:r>
              <w:rPr>
                <w:rFonts w:ascii="Times New Roman" w:hAnsi="Times New Roman"/>
                <w:lang w:val="en-US"/>
              </w:rPr>
              <w:t xml:space="preserve"> </w:t>
            </w:r>
            <w:r w:rsidRPr="008203B1">
              <w:rPr>
                <w:rFonts w:ascii="Times New Roman" w:hAnsi="Times New Roman"/>
              </w:rPr>
              <w:t>Nguyễn Thị Hiền</w:t>
            </w:r>
          </w:p>
        </w:tc>
        <w:tc>
          <w:tcPr>
            <w:tcW w:w="1842" w:type="dxa"/>
          </w:tcPr>
          <w:p w:rsidR="00F36C7A" w:rsidRDefault="002B688F" w:rsidP="002B688F">
            <w:pPr>
              <w:spacing w:line="300" w:lineRule="atLeast"/>
              <w:jc w:val="center"/>
              <w:rPr>
                <w:rFonts w:ascii="Times New Roman" w:hAnsi="Times New Roman" w:cs="Times New Roman"/>
              </w:rPr>
            </w:pPr>
            <w:r>
              <w:rPr>
                <w:rFonts w:ascii="Times New Roman" w:hAnsi="Times New Roman"/>
                <w:lang w:val="en-US"/>
              </w:rPr>
              <w:t>Nguyên t</w:t>
            </w:r>
            <w:r w:rsidR="00CC2710" w:rsidRPr="008203B1">
              <w:rPr>
                <w:rFonts w:ascii="Times New Roman" w:hAnsi="Times New Roman"/>
              </w:rPr>
              <w:t>r</w:t>
            </w:r>
            <w:r w:rsidR="00CC2710" w:rsidRPr="008203B1">
              <w:rPr>
                <w:rFonts w:ascii="Times New Roman" w:hAnsi="Times New Roman"/>
              </w:rPr>
              <w:softHyphen/>
              <w:t>ưởng ban kiểm soát</w:t>
            </w:r>
          </w:p>
        </w:tc>
        <w:tc>
          <w:tcPr>
            <w:tcW w:w="1844" w:type="dxa"/>
          </w:tcPr>
          <w:p w:rsidR="00F36C7A" w:rsidRPr="002B688F" w:rsidRDefault="002B688F" w:rsidP="00FD093A">
            <w:pPr>
              <w:spacing w:line="300" w:lineRule="atLeast"/>
              <w:jc w:val="center"/>
              <w:rPr>
                <w:rFonts w:ascii="Times New Roman" w:hAnsi="Times New Roman" w:cs="Times New Roman"/>
                <w:lang w:val="en-US"/>
              </w:rPr>
            </w:pPr>
            <w:r>
              <w:rPr>
                <w:rFonts w:ascii="Times New Roman" w:hAnsi="Times New Roman" w:cs="Times New Roman"/>
                <w:lang w:val="en-US"/>
              </w:rPr>
              <w:t xml:space="preserve">Miễn nhiệm ngày </w:t>
            </w:r>
            <w:r w:rsidR="00FD093A">
              <w:rPr>
                <w:rFonts w:ascii="Times New Roman" w:hAnsi="Times New Roman" w:cs="Times New Roman"/>
                <w:lang w:val="en-US"/>
              </w:rPr>
              <w:t>12/03/2016</w:t>
            </w:r>
          </w:p>
        </w:tc>
        <w:tc>
          <w:tcPr>
            <w:tcW w:w="1271" w:type="dxa"/>
          </w:tcPr>
          <w:p w:rsidR="00F36C7A" w:rsidRPr="00CC2710" w:rsidRDefault="00F36C7A" w:rsidP="00CC2710">
            <w:pPr>
              <w:spacing w:line="300" w:lineRule="atLeast"/>
              <w:jc w:val="center"/>
              <w:rPr>
                <w:rFonts w:ascii="Times New Roman" w:hAnsi="Times New Roman" w:cs="Times New Roman"/>
                <w:lang w:val="en-US"/>
              </w:rPr>
            </w:pPr>
          </w:p>
        </w:tc>
        <w:tc>
          <w:tcPr>
            <w:tcW w:w="1560" w:type="dxa"/>
          </w:tcPr>
          <w:p w:rsidR="00F36C7A" w:rsidRPr="00CC2710" w:rsidRDefault="00F36C7A" w:rsidP="00CC2710">
            <w:pPr>
              <w:spacing w:line="300" w:lineRule="atLeast"/>
              <w:jc w:val="center"/>
              <w:rPr>
                <w:rFonts w:ascii="Times New Roman" w:hAnsi="Times New Roman" w:cs="Times New Roman"/>
                <w:lang w:val="en-US"/>
              </w:rPr>
            </w:pPr>
          </w:p>
        </w:tc>
        <w:tc>
          <w:tcPr>
            <w:tcW w:w="1258" w:type="dxa"/>
          </w:tcPr>
          <w:p w:rsidR="00F36C7A" w:rsidRDefault="00F36C7A" w:rsidP="00CC2710">
            <w:pPr>
              <w:spacing w:line="300" w:lineRule="atLeast"/>
              <w:jc w:val="center"/>
              <w:rPr>
                <w:rFonts w:ascii="Times New Roman" w:hAnsi="Times New Roman" w:cs="Times New Roman"/>
              </w:rPr>
            </w:pPr>
          </w:p>
        </w:tc>
      </w:tr>
      <w:tr w:rsidR="00CC2710" w:rsidTr="00FD093A">
        <w:trPr>
          <w:trHeight w:val="20"/>
        </w:trPr>
        <w:tc>
          <w:tcPr>
            <w:tcW w:w="534" w:type="dxa"/>
          </w:tcPr>
          <w:p w:rsidR="00CC2710" w:rsidRDefault="002B688F" w:rsidP="00CC2710">
            <w:pPr>
              <w:spacing w:line="300" w:lineRule="atLeast"/>
              <w:jc w:val="center"/>
              <w:rPr>
                <w:rFonts w:ascii="Times New Roman" w:hAnsi="Times New Roman" w:cs="Times New Roman"/>
                <w:lang w:val="en-US"/>
              </w:rPr>
            </w:pPr>
            <w:r>
              <w:rPr>
                <w:rFonts w:ascii="Times New Roman" w:hAnsi="Times New Roman" w:cs="Times New Roman"/>
                <w:lang w:val="en-US"/>
              </w:rPr>
              <w:t>05</w:t>
            </w:r>
          </w:p>
        </w:tc>
        <w:tc>
          <w:tcPr>
            <w:tcW w:w="2409" w:type="dxa"/>
          </w:tcPr>
          <w:p w:rsidR="00CC2710" w:rsidRPr="00CC2710" w:rsidRDefault="00A66B4A" w:rsidP="00A66B4A">
            <w:pPr>
              <w:spacing w:line="300" w:lineRule="atLeast"/>
              <w:ind w:left="-143" w:right="-108"/>
              <w:rPr>
                <w:rFonts w:ascii="Times New Roman" w:hAnsi="Times New Roman"/>
                <w:lang w:val="en-US"/>
              </w:rPr>
            </w:pPr>
            <w:r>
              <w:rPr>
                <w:rFonts w:ascii="Times New Roman" w:hAnsi="Times New Roman"/>
                <w:lang w:val="en-US"/>
              </w:rPr>
              <w:t xml:space="preserve">  </w:t>
            </w:r>
            <w:r w:rsidR="00CC2710">
              <w:rPr>
                <w:rFonts w:ascii="Times New Roman" w:hAnsi="Times New Roman"/>
                <w:lang w:val="en-US"/>
              </w:rPr>
              <w:t>B</w:t>
            </w:r>
            <w:r w:rsidR="00CC2710" w:rsidRPr="00CC2710">
              <w:rPr>
                <w:rFonts w:ascii="Times New Roman" w:hAnsi="Times New Roman"/>
                <w:lang w:val="en-US"/>
              </w:rPr>
              <w:t xml:space="preserve">à </w:t>
            </w:r>
            <w:r w:rsidR="00CC2710">
              <w:rPr>
                <w:rFonts w:ascii="Times New Roman" w:hAnsi="Times New Roman"/>
                <w:lang w:val="en-US"/>
              </w:rPr>
              <w:t xml:space="preserve"> B</w:t>
            </w:r>
            <w:r w:rsidR="00CC2710" w:rsidRPr="00CC2710">
              <w:rPr>
                <w:rFonts w:ascii="Times New Roman" w:hAnsi="Times New Roman"/>
                <w:lang w:val="en-US"/>
              </w:rPr>
              <w:t>ùi</w:t>
            </w:r>
            <w:r w:rsidR="00CC2710">
              <w:rPr>
                <w:rFonts w:ascii="Times New Roman" w:hAnsi="Times New Roman"/>
                <w:lang w:val="en-US"/>
              </w:rPr>
              <w:t xml:space="preserve"> Th</w:t>
            </w:r>
            <w:r w:rsidR="00CC2710" w:rsidRPr="00CC2710">
              <w:rPr>
                <w:rFonts w:ascii="Times New Roman" w:hAnsi="Times New Roman"/>
                <w:lang w:val="en-US"/>
              </w:rPr>
              <w:t>ị</w:t>
            </w:r>
            <w:r w:rsidR="00CC2710">
              <w:rPr>
                <w:rFonts w:ascii="Times New Roman" w:hAnsi="Times New Roman"/>
                <w:lang w:val="en-US"/>
              </w:rPr>
              <w:t xml:space="preserve"> B</w:t>
            </w:r>
            <w:r w:rsidR="00CC2710" w:rsidRPr="00CC2710">
              <w:rPr>
                <w:rFonts w:ascii="Times New Roman" w:hAnsi="Times New Roman"/>
                <w:lang w:val="en-US"/>
              </w:rPr>
              <w:t>ích</w:t>
            </w:r>
            <w:r w:rsidR="00CC2710">
              <w:rPr>
                <w:rFonts w:ascii="Times New Roman" w:hAnsi="Times New Roman"/>
                <w:lang w:val="en-US"/>
              </w:rPr>
              <w:t xml:space="preserve"> Li</w:t>
            </w:r>
            <w:r w:rsidR="00CC2710" w:rsidRPr="00CC2710">
              <w:rPr>
                <w:rFonts w:ascii="Times New Roman" w:hAnsi="Times New Roman"/>
                <w:lang w:val="en-US"/>
              </w:rPr>
              <w:t>ê</w:t>
            </w:r>
            <w:r w:rsidR="00CC2710">
              <w:rPr>
                <w:rFonts w:ascii="Times New Roman" w:hAnsi="Times New Roman"/>
                <w:lang w:val="en-US"/>
              </w:rPr>
              <w:t>n</w:t>
            </w:r>
          </w:p>
        </w:tc>
        <w:tc>
          <w:tcPr>
            <w:tcW w:w="1842" w:type="dxa"/>
          </w:tcPr>
          <w:p w:rsidR="00CC2710" w:rsidRPr="008203B1" w:rsidRDefault="00CC2710" w:rsidP="00CC2710">
            <w:pPr>
              <w:spacing w:line="300" w:lineRule="atLeast"/>
              <w:jc w:val="center"/>
              <w:rPr>
                <w:rFonts w:ascii="Times New Roman" w:hAnsi="Times New Roman"/>
              </w:rPr>
            </w:pPr>
            <w:r w:rsidRPr="008203B1">
              <w:rPr>
                <w:rFonts w:ascii="Times New Roman" w:hAnsi="Times New Roman"/>
              </w:rPr>
              <w:t>Thành viên Ban kiểm soát</w:t>
            </w:r>
          </w:p>
        </w:tc>
        <w:tc>
          <w:tcPr>
            <w:tcW w:w="1844" w:type="dxa"/>
          </w:tcPr>
          <w:p w:rsidR="00CC2710" w:rsidRDefault="00FD093A" w:rsidP="00CC2710">
            <w:pPr>
              <w:spacing w:line="300" w:lineRule="atLeast"/>
              <w:jc w:val="center"/>
              <w:rPr>
                <w:rFonts w:ascii="Times New Roman" w:hAnsi="Times New Roman" w:cs="Times New Roman"/>
              </w:rPr>
            </w:pPr>
            <w:r>
              <w:rPr>
                <w:rFonts w:ascii="Times New Roman" w:hAnsi="Times New Roman" w:cs="Times New Roman"/>
                <w:lang w:val="en-US"/>
              </w:rPr>
              <w:t>Miễn nhiệm ngày 12/03/2016</w:t>
            </w:r>
          </w:p>
        </w:tc>
        <w:tc>
          <w:tcPr>
            <w:tcW w:w="1271" w:type="dxa"/>
          </w:tcPr>
          <w:p w:rsidR="00CC2710" w:rsidRDefault="00CC2710" w:rsidP="00CC2710">
            <w:pPr>
              <w:spacing w:line="300" w:lineRule="atLeast"/>
              <w:jc w:val="center"/>
              <w:rPr>
                <w:rFonts w:ascii="Times New Roman" w:hAnsi="Times New Roman" w:cs="Times New Roman"/>
                <w:lang w:val="en-US"/>
              </w:rPr>
            </w:pPr>
          </w:p>
        </w:tc>
        <w:tc>
          <w:tcPr>
            <w:tcW w:w="1560" w:type="dxa"/>
          </w:tcPr>
          <w:p w:rsidR="00CC2710" w:rsidRDefault="00CC2710" w:rsidP="00CC2710">
            <w:pPr>
              <w:spacing w:line="300" w:lineRule="atLeast"/>
              <w:jc w:val="center"/>
              <w:rPr>
                <w:rFonts w:ascii="Times New Roman" w:hAnsi="Times New Roman" w:cs="Times New Roman"/>
                <w:lang w:val="en-US"/>
              </w:rPr>
            </w:pPr>
          </w:p>
        </w:tc>
        <w:tc>
          <w:tcPr>
            <w:tcW w:w="1258" w:type="dxa"/>
          </w:tcPr>
          <w:p w:rsidR="00CC2710" w:rsidRDefault="00CC2710" w:rsidP="00CC2710">
            <w:pPr>
              <w:spacing w:line="300" w:lineRule="atLeast"/>
              <w:ind w:left="-105" w:right="-129"/>
              <w:jc w:val="center"/>
              <w:rPr>
                <w:rFonts w:ascii="Times New Roman" w:hAnsi="Times New Roman" w:cs="Times New Roman"/>
              </w:rPr>
            </w:pPr>
          </w:p>
        </w:tc>
      </w:tr>
    </w:tbl>
    <w:p w:rsidR="00FE47FF" w:rsidRDefault="00F36C7A" w:rsidP="00F36C7A">
      <w:pPr>
        <w:spacing w:before="120"/>
        <w:jc w:val="both"/>
        <w:rPr>
          <w:rFonts w:ascii="Times New Roman" w:hAnsi="Times New Roman" w:cs="Times New Roman"/>
          <w:b/>
          <w:lang w:val="en-US"/>
        </w:rPr>
        <w:sectPr w:rsidR="00FE47FF" w:rsidSect="00DA4B3D">
          <w:pgSz w:w="12240" w:h="15840"/>
          <w:pgMar w:top="1134" w:right="1134" w:bottom="1134" w:left="1134" w:header="709" w:footer="709" w:gutter="0"/>
          <w:cols w:space="708"/>
          <w:docGrid w:linePitch="360"/>
        </w:sectPr>
      </w:pPr>
      <w:r>
        <w:rPr>
          <w:rFonts w:ascii="Times New Roman" w:hAnsi="Times New Roman" w:cs="Times New Roman"/>
          <w:lang w:val="en-US"/>
        </w:rPr>
        <w:t xml:space="preserve">2. </w:t>
      </w:r>
      <w:r>
        <w:rPr>
          <w:rFonts w:ascii="Times New Roman" w:hAnsi="Times New Roman" w:cs="Times New Roman"/>
        </w:rPr>
        <w:t xml:space="preserve">Hoạt động giám sát của BKS đối với HĐQT, Ban Giám đốc điều hành và cổ đông </w:t>
      </w:r>
      <w:r>
        <w:rPr>
          <w:rFonts w:ascii="Times New Roman" w:hAnsi="Times New Roman" w:cs="Times New Roman"/>
          <w:i/>
        </w:rPr>
        <w:t>Surveillance activities of the Supervisory Boardtoward the Board of Management, Board of Directors and shareholders:</w:t>
      </w:r>
      <w:r w:rsidR="00F839F2">
        <w:rPr>
          <w:rFonts w:ascii="Times New Roman" w:hAnsi="Times New Roman" w:cs="Times New Roman"/>
          <w:i/>
          <w:lang w:val="en-US"/>
        </w:rPr>
        <w:t xml:space="preserve"> </w:t>
      </w:r>
      <w:r w:rsidR="00F839F2" w:rsidRPr="00FC2ED4">
        <w:rPr>
          <w:rFonts w:ascii="Times New Roman" w:hAnsi="Times New Roman" w:cs="Times New Roman"/>
          <w:lang w:val="en-US"/>
        </w:rPr>
        <w:t>Ban kiểm soát tham gia các cuộc họp với Hội đồng quản trị và Ban Tổng giám đốc để nắm bắt tình hình</w:t>
      </w:r>
      <w:r w:rsidR="00144DD5" w:rsidRPr="00FC2ED4">
        <w:rPr>
          <w:rFonts w:ascii="Times New Roman" w:hAnsi="Times New Roman" w:cs="Times New Roman"/>
          <w:lang w:val="en-US"/>
        </w:rPr>
        <w:t xml:space="preserve"> </w:t>
      </w:r>
      <w:r w:rsidR="00F839F2" w:rsidRPr="00FC2ED4">
        <w:rPr>
          <w:rFonts w:ascii="Times New Roman" w:hAnsi="Times New Roman" w:cs="Times New Roman"/>
          <w:lang w:val="en-US"/>
        </w:rPr>
        <w:t>hoạt động sản xuất kinh doanh của Công ty và các</w:t>
      </w:r>
      <w:r w:rsidR="00144DD5" w:rsidRPr="00FC2ED4">
        <w:rPr>
          <w:rFonts w:ascii="Times New Roman" w:hAnsi="Times New Roman" w:cs="Times New Roman"/>
          <w:lang w:val="en-US"/>
        </w:rPr>
        <w:t xml:space="preserve"> mục tiêu ngắn, trung và dài hạn. </w:t>
      </w:r>
    </w:p>
    <w:p w:rsidR="00F36C7A" w:rsidRDefault="00F36C7A" w:rsidP="00F36C7A">
      <w:pPr>
        <w:spacing w:before="120"/>
        <w:jc w:val="both"/>
        <w:rPr>
          <w:rFonts w:ascii="Times New Roman" w:hAnsi="Times New Roman" w:cs="Times New Roman"/>
          <w:b/>
        </w:rPr>
      </w:pPr>
      <w:r>
        <w:rPr>
          <w:rFonts w:ascii="Times New Roman" w:hAnsi="Times New Roman" w:cs="Times New Roman"/>
          <w:b/>
          <w:lang w:val="en-US"/>
        </w:rPr>
        <w:lastRenderedPageBreak/>
        <w:t xml:space="preserve">VI. </w:t>
      </w:r>
      <w:r>
        <w:rPr>
          <w:rFonts w:ascii="Times New Roman" w:hAnsi="Times New Roman" w:cs="Times New Roman"/>
          <w:b/>
        </w:rPr>
        <w:t xml:space="preserve">Giao dịch cổ phiếu của người nội bộ và người liên quan của người nội bộ (Báo cáo 6 tháng/năm)/ </w:t>
      </w:r>
      <w:r>
        <w:rPr>
          <w:rFonts w:ascii="Times New Roman" w:hAnsi="Times New Roman" w:cs="Times New Roman"/>
          <w:b/>
          <w:i/>
        </w:rPr>
        <w:t>Transactions of internal</w:t>
      </w:r>
      <w:r>
        <w:rPr>
          <w:rFonts w:ascii="Times New Roman" w:hAnsi="Times New Roman" w:cs="Times New Roman"/>
          <w:b/>
          <w:i/>
          <w:lang w:val="en-US"/>
        </w:rPr>
        <w:t xml:space="preserve"> </w:t>
      </w:r>
      <w:r>
        <w:rPr>
          <w:rFonts w:ascii="Times New Roman" w:hAnsi="Times New Roman" w:cs="Times New Roman"/>
          <w:b/>
          <w:i/>
        </w:rPr>
        <w:t>persons and related</w:t>
      </w:r>
      <w:r>
        <w:rPr>
          <w:rFonts w:ascii="Times New Roman" w:hAnsi="Times New Roman" w:cs="Times New Roman"/>
          <w:b/>
          <w:i/>
          <w:lang w:val="en-US"/>
        </w:rPr>
        <w:t xml:space="preserve"> </w:t>
      </w:r>
      <w:r>
        <w:rPr>
          <w:rFonts w:ascii="Times New Roman" w:hAnsi="Times New Roman" w:cs="Times New Roman"/>
          <w:b/>
          <w:i/>
        </w:rPr>
        <w:t>person of internal person (Semi-annual/annual reports)</w:t>
      </w:r>
    </w:p>
    <w:p w:rsidR="00F36C7A" w:rsidRDefault="00F36C7A" w:rsidP="00F36C7A">
      <w:pPr>
        <w:spacing w:before="120"/>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Danh sách người nội bộ và người có liên quan của người nội bộ/ </w:t>
      </w:r>
      <w:r>
        <w:rPr>
          <w:rFonts w:ascii="Times New Roman" w:hAnsi="Times New Roman" w:cs="Times New Roman"/>
          <w:i/>
        </w:rPr>
        <w:t>List of internal</w:t>
      </w:r>
      <w:r>
        <w:rPr>
          <w:rFonts w:ascii="Times New Roman" w:hAnsi="Times New Roman" w:cs="Times New Roman"/>
          <w:i/>
          <w:lang w:val="en-US"/>
        </w:rPr>
        <w:t xml:space="preserve"> </w:t>
      </w:r>
      <w:r>
        <w:rPr>
          <w:rFonts w:ascii="Times New Roman" w:hAnsi="Times New Roman" w:cs="Times New Roman"/>
          <w:i/>
        </w:rPr>
        <w:t>persons and their affiliated</w:t>
      </w:r>
      <w:r>
        <w:rPr>
          <w:rFonts w:ascii="Times New Roman" w:hAnsi="Times New Roman" w:cs="Times New Roman"/>
          <w:i/>
          <w:lang w:val="en-US"/>
        </w:rPr>
        <w:t xml:space="preserve"> </w:t>
      </w:r>
      <w:r>
        <w:rPr>
          <w:rFonts w:ascii="Times New Roman" w:hAnsi="Times New Roman" w:cs="Times New Roman"/>
          <w:i/>
        </w:rPr>
        <w:t>persons</w:t>
      </w:r>
    </w:p>
    <w:tbl>
      <w:tblPr>
        <w:tblW w:w="14885"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426"/>
        <w:gridCol w:w="1985"/>
        <w:gridCol w:w="1310"/>
        <w:gridCol w:w="1418"/>
        <w:gridCol w:w="1524"/>
        <w:gridCol w:w="1134"/>
        <w:gridCol w:w="993"/>
        <w:gridCol w:w="2245"/>
        <w:gridCol w:w="1037"/>
        <w:gridCol w:w="1124"/>
        <w:gridCol w:w="1689"/>
      </w:tblGrid>
      <w:tr w:rsidR="0005170A" w:rsidTr="009701D2">
        <w:trPr>
          <w:trHeight w:val="20"/>
        </w:trPr>
        <w:tc>
          <w:tcPr>
            <w:tcW w:w="426" w:type="dxa"/>
          </w:tcPr>
          <w:p w:rsidR="0005170A" w:rsidRDefault="0005170A" w:rsidP="00692C28">
            <w:pPr>
              <w:spacing w:line="220" w:lineRule="atLeast"/>
              <w:ind w:left="-108" w:right="-108"/>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1985"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Họ tên </w:t>
            </w:r>
            <w:r>
              <w:rPr>
                <w:rFonts w:ascii="Times New Roman" w:hAnsi="Times New Roman" w:cs="Times New Roman"/>
                <w:i/>
              </w:rPr>
              <w:t>Name</w:t>
            </w:r>
          </w:p>
        </w:tc>
        <w:tc>
          <w:tcPr>
            <w:tcW w:w="1310"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Tài khoản giao dịch chứng k</w:t>
            </w:r>
            <w:r>
              <w:rPr>
                <w:rFonts w:ascii="Times New Roman" w:hAnsi="Times New Roman" w:cs="Times New Roman"/>
                <w:highlight w:val="white"/>
              </w:rPr>
              <w:t>hoán</w:t>
            </w:r>
            <w:r>
              <w:rPr>
                <w:rFonts w:ascii="Times New Roman" w:hAnsi="Times New Roman" w:cs="Times New Roman"/>
              </w:rPr>
              <w:t xml:space="preserve"> (nếu có) </w:t>
            </w:r>
            <w:r>
              <w:rPr>
                <w:rFonts w:ascii="Times New Roman" w:hAnsi="Times New Roman" w:cs="Times New Roman"/>
                <w:i/>
              </w:rPr>
              <w:t>Securities trading account (if any)</w:t>
            </w:r>
          </w:p>
        </w:tc>
        <w:tc>
          <w:tcPr>
            <w:tcW w:w="1418" w:type="dxa"/>
          </w:tcPr>
          <w:p w:rsidR="00D575DF" w:rsidRDefault="0005170A" w:rsidP="00692C28">
            <w:pPr>
              <w:spacing w:line="220" w:lineRule="atLeast"/>
              <w:jc w:val="center"/>
              <w:rPr>
                <w:rFonts w:ascii="Times New Roman" w:hAnsi="Times New Roman" w:cs="Times New Roman"/>
                <w:i/>
                <w:lang w:val="en-US"/>
              </w:rPr>
            </w:pPr>
            <w:r>
              <w:rPr>
                <w:rFonts w:ascii="Times New Roman" w:hAnsi="Times New Roman" w:cs="Times New Roman"/>
              </w:rPr>
              <w:t xml:space="preserve">Chức vụ tại công ty (nếu có) </w:t>
            </w:r>
            <w:r>
              <w:rPr>
                <w:rFonts w:ascii="Times New Roman" w:hAnsi="Times New Roman" w:cs="Times New Roman"/>
                <w:i/>
              </w:rPr>
              <w:t>Position at the company</w:t>
            </w:r>
          </w:p>
          <w:p w:rsidR="0005170A" w:rsidRDefault="0005170A" w:rsidP="00692C28">
            <w:pPr>
              <w:spacing w:line="220" w:lineRule="atLeast"/>
              <w:jc w:val="center"/>
              <w:rPr>
                <w:rFonts w:ascii="Times New Roman" w:hAnsi="Times New Roman" w:cs="Times New Roman"/>
              </w:rPr>
            </w:pPr>
            <w:r>
              <w:rPr>
                <w:rFonts w:ascii="Times New Roman" w:hAnsi="Times New Roman" w:cs="Times New Roman"/>
                <w:i/>
              </w:rPr>
              <w:t xml:space="preserve"> (if any)</w:t>
            </w:r>
          </w:p>
        </w:tc>
        <w:tc>
          <w:tcPr>
            <w:tcW w:w="1524"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Số CMND/Hộ chiếu, ngày cấp, nơi cấp </w:t>
            </w:r>
            <w:r>
              <w:rPr>
                <w:rFonts w:ascii="Times New Roman" w:hAnsi="Times New Roman" w:cs="Times New Roman"/>
                <w:i/>
              </w:rPr>
              <w:t>ID card/Pass port No., date of issue, place of issue</w:t>
            </w:r>
          </w:p>
        </w:tc>
        <w:tc>
          <w:tcPr>
            <w:tcW w:w="1134" w:type="dxa"/>
          </w:tcPr>
          <w:p w:rsidR="0005170A" w:rsidRPr="0098337B" w:rsidRDefault="0098337B" w:rsidP="00692C28">
            <w:pPr>
              <w:spacing w:line="220" w:lineRule="atLeast"/>
              <w:ind w:left="-124" w:firstLine="124"/>
              <w:jc w:val="center"/>
              <w:rPr>
                <w:rFonts w:ascii="Times New Roman" w:hAnsi="Times New Roman" w:cs="Times New Roman"/>
                <w:lang w:val="en-US"/>
              </w:rPr>
            </w:pPr>
            <w:r>
              <w:rPr>
                <w:rFonts w:ascii="Times New Roman" w:hAnsi="Times New Roman" w:cs="Times New Roman"/>
                <w:lang w:val="en-US"/>
              </w:rPr>
              <w:t>Ng</w:t>
            </w:r>
            <w:r w:rsidRPr="0098337B">
              <w:rPr>
                <w:rFonts w:ascii="Times New Roman" w:hAnsi="Times New Roman" w:cs="Times New Roman"/>
                <w:lang w:val="en-US"/>
              </w:rPr>
              <w:t>ày</w:t>
            </w:r>
            <w:r>
              <w:rPr>
                <w:rFonts w:ascii="Times New Roman" w:hAnsi="Times New Roman" w:cs="Times New Roman"/>
                <w:lang w:val="en-US"/>
              </w:rPr>
              <w:t xml:space="preserve"> c</w:t>
            </w:r>
            <w:r w:rsidRPr="0098337B">
              <w:rPr>
                <w:rFonts w:ascii="Times New Roman" w:hAnsi="Times New Roman" w:cs="Times New Roman"/>
                <w:lang w:val="en-US"/>
              </w:rPr>
              <w:t>ấp</w:t>
            </w:r>
          </w:p>
        </w:tc>
        <w:tc>
          <w:tcPr>
            <w:tcW w:w="993" w:type="dxa"/>
          </w:tcPr>
          <w:p w:rsidR="0005170A" w:rsidRPr="0098337B" w:rsidRDefault="0098337B" w:rsidP="00692C28">
            <w:pPr>
              <w:spacing w:line="220" w:lineRule="atLeast"/>
              <w:jc w:val="center"/>
              <w:rPr>
                <w:rFonts w:ascii="Times New Roman" w:hAnsi="Times New Roman" w:cs="Times New Roman"/>
                <w:lang w:val="en-US"/>
              </w:rPr>
            </w:pPr>
            <w:r>
              <w:rPr>
                <w:rFonts w:ascii="Times New Roman" w:hAnsi="Times New Roman" w:cs="Times New Roman"/>
                <w:lang w:val="en-US"/>
              </w:rPr>
              <w:t>N</w:t>
            </w:r>
            <w:r w:rsidRPr="0098337B">
              <w:rPr>
                <w:rFonts w:ascii="Times New Roman" w:hAnsi="Times New Roman" w:cs="Times New Roman"/>
                <w:lang w:val="en-US"/>
              </w:rPr>
              <w:t>ơ</w:t>
            </w:r>
            <w:r>
              <w:rPr>
                <w:rFonts w:ascii="Times New Roman" w:hAnsi="Times New Roman" w:cs="Times New Roman"/>
                <w:lang w:val="en-US"/>
              </w:rPr>
              <w:t>i c</w:t>
            </w:r>
            <w:r w:rsidRPr="0098337B">
              <w:rPr>
                <w:rFonts w:ascii="Times New Roman" w:hAnsi="Times New Roman" w:cs="Times New Roman"/>
                <w:lang w:val="en-US"/>
              </w:rPr>
              <w:t>ấp</w:t>
            </w:r>
          </w:p>
        </w:tc>
        <w:tc>
          <w:tcPr>
            <w:tcW w:w="2245"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Địa chỉ liên hệ </w:t>
            </w:r>
            <w:r>
              <w:rPr>
                <w:rFonts w:ascii="Times New Roman" w:hAnsi="Times New Roman" w:cs="Times New Roman"/>
                <w:i/>
              </w:rPr>
              <w:t>Address</w:t>
            </w:r>
          </w:p>
        </w:tc>
        <w:tc>
          <w:tcPr>
            <w:tcW w:w="1037" w:type="dxa"/>
          </w:tcPr>
          <w:p w:rsidR="0005170A" w:rsidRDefault="0005170A" w:rsidP="00692C28">
            <w:pPr>
              <w:spacing w:line="220" w:lineRule="atLeast"/>
              <w:ind w:left="-85" w:right="-86"/>
              <w:jc w:val="center"/>
              <w:rPr>
                <w:rFonts w:ascii="Times New Roman" w:hAnsi="Times New Roman" w:cs="Times New Roman"/>
              </w:rPr>
            </w:pPr>
            <w:r>
              <w:rPr>
                <w:rFonts w:ascii="Times New Roman" w:hAnsi="Times New Roman" w:cs="Times New Roman"/>
              </w:rPr>
              <w:t xml:space="preserve">Số cổ phiếu sở hữu cuối kỳ </w:t>
            </w:r>
            <w:r>
              <w:rPr>
                <w:rFonts w:ascii="Times New Roman" w:hAnsi="Times New Roman" w:cs="Times New Roman"/>
                <w:i/>
              </w:rPr>
              <w:t>Number of shares owned at the end of the period</w:t>
            </w:r>
          </w:p>
        </w:tc>
        <w:tc>
          <w:tcPr>
            <w:tcW w:w="1124" w:type="dxa"/>
          </w:tcPr>
          <w:p w:rsidR="0005170A" w:rsidRDefault="0005170A" w:rsidP="00692C28">
            <w:pPr>
              <w:spacing w:line="220" w:lineRule="atLeast"/>
              <w:ind w:left="-118" w:right="-108"/>
              <w:jc w:val="center"/>
              <w:rPr>
                <w:rFonts w:ascii="Times New Roman" w:hAnsi="Times New Roman" w:cs="Times New Roman"/>
              </w:rPr>
            </w:pPr>
            <w:r>
              <w:rPr>
                <w:rFonts w:ascii="Times New Roman" w:hAnsi="Times New Roman" w:cs="Times New Roman"/>
              </w:rPr>
              <w:t xml:space="preserve">Tỷ lệ sở hữu cổ phiếu cuối kỳ </w:t>
            </w:r>
            <w:r>
              <w:rPr>
                <w:rFonts w:ascii="Times New Roman" w:hAnsi="Times New Roman" w:cs="Times New Roman"/>
                <w:i/>
              </w:rPr>
              <w:t>Percentage of share ownership at the end of the period</w:t>
            </w:r>
          </w:p>
        </w:tc>
        <w:tc>
          <w:tcPr>
            <w:tcW w:w="1689" w:type="dxa"/>
          </w:tcPr>
          <w:p w:rsidR="0005170A" w:rsidRDefault="0005170A" w:rsidP="00692C28">
            <w:pPr>
              <w:spacing w:line="220" w:lineRule="atLeast"/>
              <w:jc w:val="center"/>
              <w:rPr>
                <w:rFonts w:ascii="Times New Roman" w:hAnsi="Times New Roman" w:cs="Times New Roman"/>
              </w:rPr>
            </w:pPr>
            <w:r>
              <w:rPr>
                <w:rFonts w:ascii="Times New Roman" w:hAnsi="Times New Roman" w:cs="Times New Roman"/>
              </w:rPr>
              <w:t xml:space="preserve">Ghi chú </w:t>
            </w:r>
            <w:r>
              <w:rPr>
                <w:rFonts w:ascii="Times New Roman" w:hAnsi="Times New Roman" w:cs="Times New Roman"/>
                <w:i/>
              </w:rPr>
              <w:t>Note</w:t>
            </w:r>
          </w:p>
        </w:tc>
      </w:tr>
      <w:tr w:rsidR="00A66B4A" w:rsidTr="009701D2">
        <w:trPr>
          <w:trHeight w:val="20"/>
        </w:trPr>
        <w:tc>
          <w:tcPr>
            <w:tcW w:w="426"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w:t>
            </w:r>
          </w:p>
        </w:tc>
        <w:tc>
          <w:tcPr>
            <w:tcW w:w="1985"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Hoàng Văn Quang</w:t>
            </w:r>
          </w:p>
        </w:tc>
        <w:tc>
          <w:tcPr>
            <w:tcW w:w="1310" w:type="dxa"/>
            <w:vAlign w:val="center"/>
          </w:tcPr>
          <w:p w:rsidR="00A66B4A" w:rsidRPr="00A66B4A" w:rsidRDefault="0098337B" w:rsidP="00692C28">
            <w:pPr>
              <w:spacing w:line="220" w:lineRule="atLeast"/>
              <w:ind w:left="-108" w:right="-165"/>
              <w:rPr>
                <w:rFonts w:ascii="Times New Roman" w:hAnsi="Times New Roman" w:cs="Times New Roman"/>
                <w:sz w:val="20"/>
                <w:szCs w:val="20"/>
              </w:rPr>
            </w:pPr>
            <w:r>
              <w:rPr>
                <w:rFonts w:ascii="Times New Roman" w:hAnsi="Times New Roman" w:cs="Times New Roman"/>
                <w:sz w:val="20"/>
                <w:szCs w:val="20"/>
                <w:lang w:val="en-US"/>
              </w:rPr>
              <w:t xml:space="preserve"> </w:t>
            </w:r>
            <w:r w:rsidR="00A66B4A" w:rsidRPr="00A66B4A">
              <w:rPr>
                <w:rFonts w:ascii="Times New Roman" w:hAnsi="Times New Roman" w:cs="Times New Roman"/>
                <w:sz w:val="20"/>
                <w:szCs w:val="20"/>
              </w:rPr>
              <w:t>003C406188</w:t>
            </w:r>
          </w:p>
        </w:tc>
        <w:tc>
          <w:tcPr>
            <w:tcW w:w="1418" w:type="dxa"/>
            <w:vAlign w:val="center"/>
          </w:tcPr>
          <w:p w:rsidR="00A66B4A" w:rsidRPr="00A66B4A" w:rsidRDefault="00A66B4A" w:rsidP="00692C28">
            <w:pPr>
              <w:spacing w:line="220" w:lineRule="atLeast"/>
              <w:ind w:right="-75"/>
              <w:jc w:val="center"/>
              <w:rPr>
                <w:rFonts w:ascii="Times New Roman" w:hAnsi="Times New Roman" w:cs="Times New Roman"/>
                <w:sz w:val="20"/>
                <w:szCs w:val="20"/>
              </w:rPr>
            </w:pPr>
            <w:r w:rsidRPr="00A66B4A">
              <w:rPr>
                <w:rFonts w:ascii="Times New Roman" w:hAnsi="Times New Roman" w:cs="Times New Roman"/>
                <w:sz w:val="20"/>
                <w:szCs w:val="20"/>
              </w:rPr>
              <w:t>Chủ tịch HĐQT</w:t>
            </w:r>
          </w:p>
        </w:tc>
        <w:tc>
          <w:tcPr>
            <w:tcW w:w="1524" w:type="dxa"/>
            <w:vAlign w:val="center"/>
          </w:tcPr>
          <w:p w:rsidR="00A66B4A" w:rsidRPr="00A66B4A" w:rsidRDefault="00A66B4A" w:rsidP="00692C28">
            <w:pPr>
              <w:spacing w:line="220" w:lineRule="atLeast"/>
              <w:ind w:left="-141" w:right="-131"/>
              <w:jc w:val="center"/>
              <w:rPr>
                <w:rFonts w:ascii="Times New Roman" w:hAnsi="Times New Roman" w:cs="Times New Roman"/>
                <w:sz w:val="20"/>
                <w:szCs w:val="20"/>
              </w:rPr>
            </w:pPr>
            <w:r w:rsidRPr="00A66B4A">
              <w:rPr>
                <w:rFonts w:ascii="Times New Roman" w:hAnsi="Times New Roman" w:cs="Times New Roman"/>
                <w:sz w:val="20"/>
                <w:szCs w:val="20"/>
              </w:rPr>
              <w:t>042072000020</w:t>
            </w:r>
          </w:p>
        </w:tc>
        <w:tc>
          <w:tcPr>
            <w:tcW w:w="1134" w:type="dxa"/>
            <w:vAlign w:val="center"/>
          </w:tcPr>
          <w:p w:rsidR="00A66B4A" w:rsidRPr="00A66B4A" w:rsidRDefault="00A66B4A" w:rsidP="00692C28">
            <w:pPr>
              <w:spacing w:line="220" w:lineRule="atLeast"/>
              <w:ind w:left="-127" w:right="-108"/>
              <w:jc w:val="center"/>
              <w:rPr>
                <w:rFonts w:ascii="Times New Roman" w:hAnsi="Times New Roman" w:cs="Times New Roman"/>
                <w:sz w:val="20"/>
                <w:szCs w:val="20"/>
              </w:rPr>
            </w:pPr>
            <w:r w:rsidRPr="00A66B4A">
              <w:rPr>
                <w:rFonts w:ascii="Times New Roman" w:hAnsi="Times New Roman" w:cs="Times New Roman"/>
                <w:sz w:val="20"/>
                <w:szCs w:val="20"/>
              </w:rPr>
              <w:t>21/10/2014</w:t>
            </w:r>
          </w:p>
        </w:tc>
        <w:tc>
          <w:tcPr>
            <w:tcW w:w="993" w:type="dxa"/>
            <w:vAlign w:val="center"/>
          </w:tcPr>
          <w:p w:rsidR="00A66B4A" w:rsidRPr="00A66B4A" w:rsidRDefault="00F15882" w:rsidP="00692C28">
            <w:pPr>
              <w:spacing w:line="220" w:lineRule="atLeast"/>
              <w:ind w:left="-108" w:right="-108"/>
              <w:jc w:val="center"/>
              <w:rPr>
                <w:rFonts w:ascii="Times New Roman" w:hAnsi="Times New Roman" w:cs="Times New Roman"/>
                <w:sz w:val="20"/>
                <w:szCs w:val="20"/>
              </w:rPr>
            </w:pPr>
            <w:r>
              <w:rPr>
                <w:rFonts w:ascii="Times New Roman" w:hAnsi="Times New Roman" w:cs="Times New Roman"/>
                <w:sz w:val="20"/>
                <w:szCs w:val="20"/>
                <w:lang w:val="en-US"/>
              </w:rPr>
              <w:t>C</w:t>
            </w:r>
            <w:r w:rsidRPr="001C34C4">
              <w:rPr>
                <w:rFonts w:ascii="Times New Roman" w:hAnsi="Times New Roman" w:cs="Times New Roman"/>
                <w:sz w:val="20"/>
                <w:szCs w:val="20"/>
                <w:lang w:val="en-US"/>
              </w:rPr>
              <w:t>ục</w:t>
            </w:r>
            <w:r>
              <w:rPr>
                <w:rFonts w:ascii="Times New Roman" w:hAnsi="Times New Roman" w:cs="Times New Roman"/>
                <w:sz w:val="20"/>
                <w:szCs w:val="20"/>
                <w:lang w:val="en-US"/>
              </w:rPr>
              <w:t xml:space="preserve"> c</w:t>
            </w:r>
            <w:r w:rsidRPr="001C34C4">
              <w:rPr>
                <w:rFonts w:ascii="Times New Roman" w:hAnsi="Times New Roman" w:cs="Times New Roman"/>
                <w:sz w:val="20"/>
                <w:szCs w:val="20"/>
                <w:lang w:val="en-US"/>
              </w:rPr>
              <w:t>ảnh</w:t>
            </w:r>
            <w:r>
              <w:rPr>
                <w:rFonts w:ascii="Times New Roman" w:hAnsi="Times New Roman" w:cs="Times New Roman"/>
                <w:sz w:val="20"/>
                <w:szCs w:val="20"/>
                <w:lang w:val="en-US"/>
              </w:rPr>
              <w:t xml:space="preserve"> s</w:t>
            </w:r>
            <w:r w:rsidRPr="001C34C4">
              <w:rPr>
                <w:rFonts w:ascii="Times New Roman" w:hAnsi="Times New Roman" w:cs="Times New Roman"/>
                <w:sz w:val="20"/>
                <w:szCs w:val="20"/>
                <w:lang w:val="en-US"/>
              </w:rPr>
              <w:t>át</w:t>
            </w:r>
            <w:r>
              <w:rPr>
                <w:rFonts w:ascii="Times New Roman" w:hAnsi="Times New Roman" w:cs="Times New Roman"/>
                <w:sz w:val="20"/>
                <w:szCs w:val="20"/>
                <w:lang w:val="en-US"/>
              </w:rPr>
              <w:t xml:space="preserve"> </w:t>
            </w:r>
            <w:r w:rsidRPr="001C34C4">
              <w:rPr>
                <w:rFonts w:ascii="Times New Roman" w:hAnsi="Times New Roman" w:cs="Times New Roman"/>
                <w:sz w:val="20"/>
                <w:szCs w:val="20"/>
                <w:lang w:val="en-US"/>
              </w:rPr>
              <w:t>Đ</w:t>
            </w:r>
            <w:r>
              <w:rPr>
                <w:rFonts w:ascii="Times New Roman" w:hAnsi="Times New Roman" w:cs="Times New Roman"/>
                <w:sz w:val="20"/>
                <w:szCs w:val="20"/>
                <w:lang w:val="en-US"/>
              </w:rPr>
              <w:t>KQL c</w:t>
            </w:r>
            <w:r w:rsidRPr="001C34C4">
              <w:rPr>
                <w:rFonts w:ascii="Times New Roman" w:hAnsi="Times New Roman" w:cs="Times New Roman"/>
                <w:sz w:val="20"/>
                <w:szCs w:val="20"/>
                <w:lang w:val="en-US"/>
              </w:rPr>
              <w:t>ư</w:t>
            </w:r>
            <w:r>
              <w:rPr>
                <w:rFonts w:ascii="Times New Roman" w:hAnsi="Times New Roman" w:cs="Times New Roman"/>
                <w:sz w:val="20"/>
                <w:szCs w:val="20"/>
                <w:lang w:val="en-US"/>
              </w:rPr>
              <w:t xml:space="preserve"> tr</w:t>
            </w:r>
            <w:r w:rsidRPr="001C34C4">
              <w:rPr>
                <w:rFonts w:ascii="Times New Roman" w:hAnsi="Times New Roman" w:cs="Times New Roman"/>
                <w:sz w:val="20"/>
                <w:szCs w:val="20"/>
                <w:lang w:val="en-US"/>
              </w:rPr>
              <w:t>ú</w:t>
            </w:r>
            <w:r>
              <w:rPr>
                <w:rFonts w:ascii="Times New Roman" w:hAnsi="Times New Roman" w:cs="Times New Roman"/>
                <w:sz w:val="20"/>
                <w:szCs w:val="20"/>
                <w:lang w:val="en-US"/>
              </w:rPr>
              <w:t xml:space="preserve"> v</w:t>
            </w:r>
            <w:r w:rsidRPr="001C34C4">
              <w:rPr>
                <w:rFonts w:ascii="Times New Roman" w:hAnsi="Times New Roman" w:cs="Times New Roman"/>
                <w:sz w:val="20"/>
                <w:szCs w:val="20"/>
                <w:lang w:val="en-US"/>
              </w:rPr>
              <w:t>à</w:t>
            </w:r>
            <w:r>
              <w:rPr>
                <w:rFonts w:ascii="Times New Roman" w:hAnsi="Times New Roman" w:cs="Times New Roman"/>
                <w:sz w:val="20"/>
                <w:szCs w:val="20"/>
                <w:lang w:val="en-US"/>
              </w:rPr>
              <w:t xml:space="preserve"> DLQG v</w:t>
            </w:r>
            <w:r w:rsidRPr="001C34C4">
              <w:rPr>
                <w:rFonts w:ascii="Times New Roman" w:hAnsi="Times New Roman" w:cs="Times New Roman"/>
                <w:sz w:val="20"/>
                <w:szCs w:val="20"/>
                <w:lang w:val="en-US"/>
              </w:rPr>
              <w:t>ề</w:t>
            </w:r>
            <w:r>
              <w:rPr>
                <w:rFonts w:ascii="Times New Roman" w:hAnsi="Times New Roman" w:cs="Times New Roman"/>
                <w:sz w:val="20"/>
                <w:szCs w:val="20"/>
                <w:lang w:val="en-US"/>
              </w:rPr>
              <w:t xml:space="preserve"> d</w:t>
            </w:r>
            <w:r w:rsidRPr="001C34C4">
              <w:rPr>
                <w:rFonts w:ascii="Times New Roman" w:hAnsi="Times New Roman" w:cs="Times New Roman"/>
                <w:sz w:val="20"/>
                <w:szCs w:val="20"/>
                <w:lang w:val="en-US"/>
              </w:rPr>
              <w:t>â</w:t>
            </w:r>
            <w:r>
              <w:rPr>
                <w:rFonts w:ascii="Times New Roman" w:hAnsi="Times New Roman" w:cs="Times New Roman"/>
                <w:sz w:val="20"/>
                <w:szCs w:val="20"/>
                <w:lang w:val="en-US"/>
              </w:rPr>
              <w:t>n c</w:t>
            </w:r>
            <w:r w:rsidRPr="001C34C4">
              <w:rPr>
                <w:rFonts w:ascii="Times New Roman" w:hAnsi="Times New Roman" w:cs="Times New Roman"/>
                <w:sz w:val="20"/>
                <w:szCs w:val="20"/>
                <w:lang w:val="en-US"/>
              </w:rPr>
              <w:t>ư</w:t>
            </w:r>
          </w:p>
        </w:tc>
        <w:tc>
          <w:tcPr>
            <w:tcW w:w="2245"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Số 18 Tam Bạc, Minh Khai, Hồng Bàng, Hải Phòng</w:t>
            </w:r>
          </w:p>
        </w:tc>
        <w:tc>
          <w:tcPr>
            <w:tcW w:w="1037"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1.900.000</w:t>
            </w:r>
          </w:p>
        </w:tc>
        <w:tc>
          <w:tcPr>
            <w:tcW w:w="1124"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24,13</w:t>
            </w:r>
          </w:p>
        </w:tc>
        <w:tc>
          <w:tcPr>
            <w:tcW w:w="1689" w:type="dxa"/>
            <w:vAlign w:val="center"/>
          </w:tcPr>
          <w:p w:rsidR="00A66B4A" w:rsidRPr="00F15882" w:rsidRDefault="00F1588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p>
        </w:tc>
      </w:tr>
      <w:tr w:rsidR="00A66B4A" w:rsidTr="009701D2">
        <w:trPr>
          <w:trHeight w:val="20"/>
        </w:trPr>
        <w:tc>
          <w:tcPr>
            <w:tcW w:w="426"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w:t>
            </w:r>
          </w:p>
        </w:tc>
        <w:tc>
          <w:tcPr>
            <w:tcW w:w="1985" w:type="dxa"/>
            <w:vAlign w:val="center"/>
          </w:tcPr>
          <w:p w:rsidR="00A66B4A" w:rsidRPr="00A66B4A" w:rsidRDefault="00A66B4A" w:rsidP="00692C28">
            <w:pPr>
              <w:spacing w:line="220" w:lineRule="atLeast"/>
              <w:ind w:left="-108" w:right="-108"/>
              <w:jc w:val="center"/>
              <w:rPr>
                <w:rFonts w:ascii="Times New Roman" w:hAnsi="Times New Roman" w:cs="Times New Roman"/>
                <w:sz w:val="20"/>
                <w:szCs w:val="20"/>
              </w:rPr>
            </w:pPr>
            <w:r w:rsidRPr="00A66B4A">
              <w:rPr>
                <w:rFonts w:ascii="Times New Roman" w:hAnsi="Times New Roman" w:cs="Times New Roman"/>
                <w:sz w:val="20"/>
                <w:szCs w:val="20"/>
              </w:rPr>
              <w:t>Nguyễn Thị Thu Trang</w:t>
            </w:r>
          </w:p>
        </w:tc>
        <w:tc>
          <w:tcPr>
            <w:tcW w:w="1310" w:type="dxa"/>
            <w:vAlign w:val="center"/>
          </w:tcPr>
          <w:p w:rsidR="00A66B4A" w:rsidRPr="00A66B4A" w:rsidRDefault="00A66B4A" w:rsidP="00692C28">
            <w:pPr>
              <w:spacing w:line="220" w:lineRule="atLeast"/>
              <w:jc w:val="center"/>
              <w:rPr>
                <w:rFonts w:ascii="Times New Roman" w:hAnsi="Times New Roman" w:cs="Times New Roman"/>
                <w:sz w:val="20"/>
                <w:szCs w:val="20"/>
              </w:rPr>
            </w:pPr>
          </w:p>
        </w:tc>
        <w:tc>
          <w:tcPr>
            <w:tcW w:w="1418" w:type="dxa"/>
            <w:vAlign w:val="center"/>
          </w:tcPr>
          <w:p w:rsidR="00A66B4A" w:rsidRPr="00A66B4A" w:rsidRDefault="00A66B4A" w:rsidP="00692C28">
            <w:pPr>
              <w:spacing w:line="220" w:lineRule="atLeast"/>
              <w:jc w:val="center"/>
              <w:rPr>
                <w:rFonts w:ascii="Times New Roman" w:hAnsi="Times New Roman" w:cs="Times New Roman"/>
                <w:sz w:val="20"/>
                <w:szCs w:val="20"/>
              </w:rPr>
            </w:pPr>
          </w:p>
        </w:tc>
        <w:tc>
          <w:tcPr>
            <w:tcW w:w="1524"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012189425</w:t>
            </w:r>
          </w:p>
        </w:tc>
        <w:tc>
          <w:tcPr>
            <w:tcW w:w="1134" w:type="dxa"/>
            <w:vAlign w:val="center"/>
          </w:tcPr>
          <w:p w:rsidR="00A66B4A" w:rsidRPr="00A66B4A" w:rsidRDefault="00A66B4A" w:rsidP="00692C28">
            <w:pPr>
              <w:spacing w:line="220" w:lineRule="atLeast"/>
              <w:ind w:left="-127" w:right="-108"/>
              <w:jc w:val="center"/>
              <w:rPr>
                <w:rFonts w:ascii="Times New Roman" w:hAnsi="Times New Roman" w:cs="Times New Roman"/>
                <w:sz w:val="20"/>
                <w:szCs w:val="20"/>
              </w:rPr>
            </w:pPr>
            <w:r w:rsidRPr="00A66B4A">
              <w:rPr>
                <w:rFonts w:ascii="Times New Roman" w:hAnsi="Times New Roman" w:cs="Times New Roman"/>
                <w:sz w:val="20"/>
                <w:szCs w:val="20"/>
              </w:rPr>
              <w:t>02/03/1999</w:t>
            </w:r>
          </w:p>
        </w:tc>
        <w:tc>
          <w:tcPr>
            <w:tcW w:w="993"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Hà Nội</w:t>
            </w:r>
          </w:p>
        </w:tc>
        <w:tc>
          <w:tcPr>
            <w:tcW w:w="2245" w:type="dxa"/>
            <w:vAlign w:val="center"/>
          </w:tcPr>
          <w:p w:rsidR="00A66B4A" w:rsidRPr="00A66B4A" w:rsidRDefault="00A66B4A" w:rsidP="00692C28">
            <w:pPr>
              <w:spacing w:line="220" w:lineRule="atLeast"/>
              <w:jc w:val="center"/>
              <w:rPr>
                <w:rFonts w:ascii="Times New Roman" w:hAnsi="Times New Roman" w:cs="Times New Roman"/>
                <w:sz w:val="20"/>
                <w:szCs w:val="20"/>
              </w:rPr>
            </w:pPr>
            <w:r w:rsidRPr="00A66B4A">
              <w:rPr>
                <w:rFonts w:ascii="Times New Roman" w:hAnsi="Times New Roman" w:cs="Times New Roman"/>
                <w:sz w:val="20"/>
                <w:szCs w:val="20"/>
              </w:rPr>
              <w:t>Tổ 6 Khối 2 Sài Đồng, Gia Lâm, Hà Nội</w:t>
            </w:r>
          </w:p>
        </w:tc>
        <w:tc>
          <w:tcPr>
            <w:tcW w:w="1037"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A66B4A" w:rsidRPr="00A66B4A" w:rsidRDefault="00A66B4A"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Hoàng Văn Quang</w:t>
            </w:r>
          </w:p>
        </w:tc>
      </w:tr>
      <w:tr w:rsidR="00E470E6" w:rsidTr="009701D2">
        <w:trPr>
          <w:trHeight w:val="20"/>
        </w:trPr>
        <w:tc>
          <w:tcPr>
            <w:tcW w:w="426" w:type="dxa"/>
            <w:vAlign w:val="center"/>
          </w:tcPr>
          <w:p w:rsidR="00E470E6" w:rsidRPr="00E470E6" w:rsidRDefault="00E470E6"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1985" w:type="dxa"/>
            <w:vAlign w:val="center"/>
          </w:tcPr>
          <w:p w:rsidR="00E470E6" w:rsidRPr="00E470E6" w:rsidRDefault="00E470E6" w:rsidP="00692C28">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Tr</w:t>
            </w:r>
            <w:r w:rsidRPr="00E470E6">
              <w:rPr>
                <w:rFonts w:ascii="Times New Roman" w:hAnsi="Times New Roman" w:cs="Times New Roman"/>
                <w:sz w:val="20"/>
                <w:szCs w:val="20"/>
                <w:lang w:val="en-US"/>
              </w:rPr>
              <w:t>ần</w:t>
            </w:r>
            <w:r>
              <w:rPr>
                <w:rFonts w:ascii="Times New Roman" w:hAnsi="Times New Roman" w:cs="Times New Roman"/>
                <w:sz w:val="20"/>
                <w:szCs w:val="20"/>
                <w:lang w:val="en-US"/>
              </w:rPr>
              <w:t xml:space="preserve"> Vi</w:t>
            </w:r>
            <w:r w:rsidRPr="00E470E6">
              <w:rPr>
                <w:rFonts w:ascii="Times New Roman" w:hAnsi="Times New Roman" w:cs="Times New Roman"/>
                <w:sz w:val="20"/>
                <w:szCs w:val="20"/>
                <w:lang w:val="en-US"/>
              </w:rPr>
              <w:t>ệt</w:t>
            </w:r>
            <w:r>
              <w:rPr>
                <w:rFonts w:ascii="Times New Roman" w:hAnsi="Times New Roman" w:cs="Times New Roman"/>
                <w:sz w:val="20"/>
                <w:szCs w:val="20"/>
                <w:lang w:val="en-US"/>
              </w:rPr>
              <w:t xml:space="preserve"> H</w:t>
            </w:r>
            <w:r w:rsidRPr="00E470E6">
              <w:rPr>
                <w:rFonts w:ascii="Times New Roman" w:hAnsi="Times New Roman" w:cs="Times New Roman"/>
                <w:sz w:val="20"/>
                <w:szCs w:val="20"/>
                <w:lang w:val="en-US"/>
              </w:rPr>
              <w:t>ùng</w:t>
            </w:r>
          </w:p>
        </w:tc>
        <w:tc>
          <w:tcPr>
            <w:tcW w:w="1310"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003C400928</w:t>
            </w:r>
          </w:p>
        </w:tc>
        <w:tc>
          <w:tcPr>
            <w:tcW w:w="1418" w:type="dxa"/>
            <w:vAlign w:val="center"/>
          </w:tcPr>
          <w:p w:rsidR="00E470E6" w:rsidRDefault="00E470E6"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Ph</w:t>
            </w:r>
            <w:r w:rsidRPr="00E470E6">
              <w:rPr>
                <w:rFonts w:ascii="Times New Roman" w:hAnsi="Times New Roman" w:cs="Times New Roman"/>
                <w:sz w:val="20"/>
                <w:szCs w:val="20"/>
                <w:lang w:val="en-US"/>
              </w:rPr>
              <w:t>ó</w:t>
            </w:r>
            <w:r>
              <w:rPr>
                <w:rFonts w:ascii="Times New Roman" w:hAnsi="Times New Roman" w:cs="Times New Roman"/>
                <w:sz w:val="20"/>
                <w:szCs w:val="20"/>
                <w:lang w:val="en-US"/>
              </w:rPr>
              <w:t xml:space="preserve"> Ch</w:t>
            </w:r>
            <w:r w:rsidRPr="00E470E6">
              <w:rPr>
                <w:rFonts w:ascii="Times New Roman" w:hAnsi="Times New Roman" w:cs="Times New Roman"/>
                <w:sz w:val="20"/>
                <w:szCs w:val="20"/>
                <w:lang w:val="en-US"/>
              </w:rPr>
              <w:t>ủ</w:t>
            </w:r>
            <w:r>
              <w:rPr>
                <w:rFonts w:ascii="Times New Roman" w:hAnsi="Times New Roman" w:cs="Times New Roman"/>
                <w:sz w:val="20"/>
                <w:szCs w:val="20"/>
                <w:lang w:val="en-US"/>
              </w:rPr>
              <w:t xml:space="preserve"> t</w:t>
            </w:r>
            <w:r w:rsidRPr="00E470E6">
              <w:rPr>
                <w:rFonts w:ascii="Times New Roman" w:hAnsi="Times New Roman" w:cs="Times New Roman"/>
                <w:sz w:val="20"/>
                <w:szCs w:val="20"/>
                <w:lang w:val="en-US"/>
              </w:rPr>
              <w:t>ịch</w:t>
            </w:r>
            <w:r>
              <w:rPr>
                <w:rFonts w:ascii="Times New Roman" w:hAnsi="Times New Roman" w:cs="Times New Roman"/>
                <w:sz w:val="20"/>
                <w:szCs w:val="20"/>
                <w:lang w:val="en-US"/>
              </w:rPr>
              <w:t xml:space="preserve"> H</w:t>
            </w:r>
            <w:r w:rsidRPr="00E470E6">
              <w:rPr>
                <w:rFonts w:ascii="Times New Roman" w:hAnsi="Times New Roman" w:cs="Times New Roman"/>
                <w:sz w:val="20"/>
                <w:szCs w:val="20"/>
                <w:lang w:val="en-US"/>
              </w:rPr>
              <w:t>Đ</w:t>
            </w:r>
            <w:r>
              <w:rPr>
                <w:rFonts w:ascii="Times New Roman" w:hAnsi="Times New Roman" w:cs="Times New Roman"/>
                <w:sz w:val="20"/>
                <w:szCs w:val="20"/>
                <w:lang w:val="en-US"/>
              </w:rPr>
              <w:t>QT</w:t>
            </w:r>
          </w:p>
          <w:p w:rsidR="00E470E6" w:rsidRPr="00E470E6" w:rsidRDefault="00E470E6"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Pr="00E470E6">
              <w:rPr>
                <w:rFonts w:ascii="Times New Roman" w:hAnsi="Times New Roman" w:cs="Times New Roman"/>
                <w:sz w:val="20"/>
                <w:szCs w:val="20"/>
                <w:lang w:val="en-US"/>
              </w:rPr>
              <w:t>ổng</w:t>
            </w:r>
            <w:r>
              <w:rPr>
                <w:rFonts w:ascii="Times New Roman" w:hAnsi="Times New Roman" w:cs="Times New Roman"/>
                <w:sz w:val="20"/>
                <w:szCs w:val="20"/>
                <w:lang w:val="en-US"/>
              </w:rPr>
              <w:t xml:space="preserve"> gi</w:t>
            </w:r>
            <w:r w:rsidRPr="00E470E6">
              <w:rPr>
                <w:rFonts w:ascii="Times New Roman" w:hAnsi="Times New Roman" w:cs="Times New Roman"/>
                <w:sz w:val="20"/>
                <w:szCs w:val="20"/>
                <w:lang w:val="en-US"/>
              </w:rPr>
              <w:t>á</w:t>
            </w:r>
            <w:r>
              <w:rPr>
                <w:rFonts w:ascii="Times New Roman" w:hAnsi="Times New Roman" w:cs="Times New Roman"/>
                <w:sz w:val="20"/>
                <w:szCs w:val="20"/>
                <w:lang w:val="en-US"/>
              </w:rPr>
              <w:t xml:space="preserve">m </w:t>
            </w:r>
            <w:r w:rsidRPr="00E470E6">
              <w:rPr>
                <w:rFonts w:ascii="Times New Roman" w:hAnsi="Times New Roman" w:cs="Times New Roman"/>
                <w:sz w:val="20"/>
                <w:szCs w:val="20"/>
                <w:lang w:val="en-US"/>
              </w:rPr>
              <w:t>đốc</w:t>
            </w:r>
          </w:p>
        </w:tc>
        <w:tc>
          <w:tcPr>
            <w:tcW w:w="1524"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031072001369</w:t>
            </w:r>
          </w:p>
        </w:tc>
        <w:tc>
          <w:tcPr>
            <w:tcW w:w="1134" w:type="dxa"/>
            <w:vAlign w:val="center"/>
          </w:tcPr>
          <w:p w:rsidR="00E470E6" w:rsidRPr="001C34C4" w:rsidRDefault="001C34C4" w:rsidP="00692C28">
            <w:pPr>
              <w:spacing w:line="220" w:lineRule="atLeast"/>
              <w:ind w:left="-127" w:right="-108"/>
              <w:jc w:val="center"/>
              <w:rPr>
                <w:rFonts w:ascii="Times New Roman" w:hAnsi="Times New Roman" w:cs="Times New Roman"/>
                <w:sz w:val="20"/>
                <w:szCs w:val="20"/>
                <w:lang w:val="en-US"/>
              </w:rPr>
            </w:pPr>
            <w:r>
              <w:rPr>
                <w:rFonts w:ascii="Times New Roman" w:hAnsi="Times New Roman" w:cs="Times New Roman"/>
                <w:sz w:val="20"/>
                <w:szCs w:val="20"/>
                <w:lang w:val="en-US"/>
              </w:rPr>
              <w:t>08/09/2015</w:t>
            </w:r>
          </w:p>
        </w:tc>
        <w:tc>
          <w:tcPr>
            <w:tcW w:w="993" w:type="dxa"/>
            <w:vAlign w:val="center"/>
          </w:tcPr>
          <w:p w:rsidR="00E470E6" w:rsidRPr="001C34C4" w:rsidRDefault="001C34C4" w:rsidP="00340C9D">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Pr="001C34C4">
              <w:rPr>
                <w:rFonts w:ascii="Times New Roman" w:hAnsi="Times New Roman" w:cs="Times New Roman"/>
                <w:sz w:val="20"/>
                <w:szCs w:val="20"/>
                <w:lang w:val="en-US"/>
              </w:rPr>
              <w:t>ục</w:t>
            </w:r>
            <w:r>
              <w:rPr>
                <w:rFonts w:ascii="Times New Roman" w:hAnsi="Times New Roman" w:cs="Times New Roman"/>
                <w:sz w:val="20"/>
                <w:szCs w:val="20"/>
                <w:lang w:val="en-US"/>
              </w:rPr>
              <w:t xml:space="preserve"> c</w:t>
            </w:r>
            <w:r w:rsidRPr="001C34C4">
              <w:rPr>
                <w:rFonts w:ascii="Times New Roman" w:hAnsi="Times New Roman" w:cs="Times New Roman"/>
                <w:sz w:val="20"/>
                <w:szCs w:val="20"/>
                <w:lang w:val="en-US"/>
              </w:rPr>
              <w:t>ảnh</w:t>
            </w:r>
            <w:r>
              <w:rPr>
                <w:rFonts w:ascii="Times New Roman" w:hAnsi="Times New Roman" w:cs="Times New Roman"/>
                <w:sz w:val="20"/>
                <w:szCs w:val="20"/>
                <w:lang w:val="en-US"/>
              </w:rPr>
              <w:t xml:space="preserve"> s</w:t>
            </w:r>
            <w:r w:rsidRPr="001C34C4">
              <w:rPr>
                <w:rFonts w:ascii="Times New Roman" w:hAnsi="Times New Roman" w:cs="Times New Roman"/>
                <w:sz w:val="20"/>
                <w:szCs w:val="20"/>
                <w:lang w:val="en-US"/>
              </w:rPr>
              <w:t>át</w:t>
            </w:r>
            <w:r>
              <w:rPr>
                <w:rFonts w:ascii="Times New Roman" w:hAnsi="Times New Roman" w:cs="Times New Roman"/>
                <w:sz w:val="20"/>
                <w:szCs w:val="20"/>
                <w:lang w:val="en-US"/>
              </w:rPr>
              <w:t xml:space="preserve"> </w:t>
            </w:r>
            <w:r w:rsidR="00F15882">
              <w:rPr>
                <w:rFonts w:ascii="Times New Roman" w:hAnsi="Times New Roman" w:cs="Times New Roman"/>
                <w:sz w:val="20"/>
                <w:szCs w:val="20"/>
                <w:lang w:val="en-US"/>
              </w:rPr>
              <w:t>Đ</w:t>
            </w:r>
            <w:r>
              <w:rPr>
                <w:rFonts w:ascii="Times New Roman" w:hAnsi="Times New Roman" w:cs="Times New Roman"/>
                <w:sz w:val="20"/>
                <w:szCs w:val="20"/>
                <w:lang w:val="en-US"/>
              </w:rPr>
              <w:t>KQL c</w:t>
            </w:r>
            <w:r w:rsidRPr="001C34C4">
              <w:rPr>
                <w:rFonts w:ascii="Times New Roman" w:hAnsi="Times New Roman" w:cs="Times New Roman"/>
                <w:sz w:val="20"/>
                <w:szCs w:val="20"/>
                <w:lang w:val="en-US"/>
              </w:rPr>
              <w:t>ư</w:t>
            </w:r>
            <w:r>
              <w:rPr>
                <w:rFonts w:ascii="Times New Roman" w:hAnsi="Times New Roman" w:cs="Times New Roman"/>
                <w:sz w:val="20"/>
                <w:szCs w:val="20"/>
                <w:lang w:val="en-US"/>
              </w:rPr>
              <w:t xml:space="preserve"> tr</w:t>
            </w:r>
            <w:r w:rsidRPr="001C34C4">
              <w:rPr>
                <w:rFonts w:ascii="Times New Roman" w:hAnsi="Times New Roman" w:cs="Times New Roman"/>
                <w:sz w:val="20"/>
                <w:szCs w:val="20"/>
                <w:lang w:val="en-US"/>
              </w:rPr>
              <w:t>ú</w:t>
            </w:r>
            <w:r>
              <w:rPr>
                <w:rFonts w:ascii="Times New Roman" w:hAnsi="Times New Roman" w:cs="Times New Roman"/>
                <w:sz w:val="20"/>
                <w:szCs w:val="20"/>
                <w:lang w:val="en-US"/>
              </w:rPr>
              <w:t xml:space="preserve"> v</w:t>
            </w:r>
            <w:r w:rsidRPr="001C34C4">
              <w:rPr>
                <w:rFonts w:ascii="Times New Roman" w:hAnsi="Times New Roman" w:cs="Times New Roman"/>
                <w:sz w:val="20"/>
                <w:szCs w:val="20"/>
                <w:lang w:val="en-US"/>
              </w:rPr>
              <w:t>à</w:t>
            </w:r>
            <w:r>
              <w:rPr>
                <w:rFonts w:ascii="Times New Roman" w:hAnsi="Times New Roman" w:cs="Times New Roman"/>
                <w:sz w:val="20"/>
                <w:szCs w:val="20"/>
                <w:lang w:val="en-US"/>
              </w:rPr>
              <w:t xml:space="preserve"> DLQG v</w:t>
            </w:r>
            <w:r w:rsidRPr="001C34C4">
              <w:rPr>
                <w:rFonts w:ascii="Times New Roman" w:hAnsi="Times New Roman" w:cs="Times New Roman"/>
                <w:sz w:val="20"/>
                <w:szCs w:val="20"/>
                <w:lang w:val="en-US"/>
              </w:rPr>
              <w:t>ề</w:t>
            </w:r>
            <w:r>
              <w:rPr>
                <w:rFonts w:ascii="Times New Roman" w:hAnsi="Times New Roman" w:cs="Times New Roman"/>
                <w:sz w:val="20"/>
                <w:szCs w:val="20"/>
                <w:lang w:val="en-US"/>
              </w:rPr>
              <w:t xml:space="preserve"> d</w:t>
            </w:r>
            <w:r w:rsidRPr="001C34C4">
              <w:rPr>
                <w:rFonts w:ascii="Times New Roman" w:hAnsi="Times New Roman" w:cs="Times New Roman"/>
                <w:sz w:val="20"/>
                <w:szCs w:val="20"/>
                <w:lang w:val="en-US"/>
              </w:rPr>
              <w:t>â</w:t>
            </w:r>
            <w:r>
              <w:rPr>
                <w:rFonts w:ascii="Times New Roman" w:hAnsi="Times New Roman" w:cs="Times New Roman"/>
                <w:sz w:val="20"/>
                <w:szCs w:val="20"/>
                <w:lang w:val="en-US"/>
              </w:rPr>
              <w:t>n c</w:t>
            </w:r>
            <w:r w:rsidRPr="001C34C4">
              <w:rPr>
                <w:rFonts w:ascii="Times New Roman" w:hAnsi="Times New Roman" w:cs="Times New Roman"/>
                <w:sz w:val="20"/>
                <w:szCs w:val="20"/>
                <w:lang w:val="en-US"/>
              </w:rPr>
              <w:t>ư</w:t>
            </w:r>
          </w:p>
        </w:tc>
        <w:tc>
          <w:tcPr>
            <w:tcW w:w="2245" w:type="dxa"/>
            <w:vAlign w:val="center"/>
          </w:tcPr>
          <w:p w:rsidR="00E470E6"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Pr="001C34C4">
              <w:rPr>
                <w:rFonts w:ascii="Times New Roman" w:hAnsi="Times New Roman" w:cs="Times New Roman"/>
                <w:sz w:val="20"/>
                <w:szCs w:val="20"/>
                <w:lang w:val="en-US"/>
              </w:rPr>
              <w:t>ố</w:t>
            </w:r>
            <w:r>
              <w:rPr>
                <w:rFonts w:ascii="Times New Roman" w:hAnsi="Times New Roman" w:cs="Times New Roman"/>
                <w:sz w:val="20"/>
                <w:szCs w:val="20"/>
                <w:lang w:val="en-US"/>
              </w:rPr>
              <w:t xml:space="preserve"> 84 Ph</w:t>
            </w:r>
            <w:r w:rsidRPr="001C34C4">
              <w:rPr>
                <w:rFonts w:ascii="Times New Roman" w:hAnsi="Times New Roman" w:cs="Times New Roman"/>
                <w:sz w:val="20"/>
                <w:szCs w:val="20"/>
                <w:lang w:val="en-US"/>
              </w:rPr>
              <w:t>ạm</w:t>
            </w:r>
            <w:r>
              <w:rPr>
                <w:rFonts w:ascii="Times New Roman" w:hAnsi="Times New Roman" w:cs="Times New Roman"/>
                <w:sz w:val="20"/>
                <w:szCs w:val="20"/>
                <w:lang w:val="en-US"/>
              </w:rPr>
              <w:t xml:space="preserve"> Minh Đ</w:t>
            </w:r>
            <w:r w:rsidRPr="001C34C4">
              <w:rPr>
                <w:rFonts w:ascii="Times New Roman" w:hAnsi="Times New Roman" w:cs="Times New Roman"/>
                <w:sz w:val="20"/>
                <w:szCs w:val="20"/>
                <w:lang w:val="en-US"/>
              </w:rPr>
              <w:t>ức</w:t>
            </w:r>
            <w:r>
              <w:rPr>
                <w:rFonts w:ascii="Times New Roman" w:hAnsi="Times New Roman" w:cs="Times New Roman"/>
                <w:sz w:val="20"/>
                <w:szCs w:val="20"/>
                <w:lang w:val="en-US"/>
              </w:rPr>
              <w:t>, M</w:t>
            </w:r>
            <w:r w:rsidRPr="001C34C4">
              <w:rPr>
                <w:rFonts w:ascii="Times New Roman" w:hAnsi="Times New Roman" w:cs="Times New Roman"/>
                <w:sz w:val="20"/>
                <w:szCs w:val="20"/>
                <w:lang w:val="en-US"/>
              </w:rPr>
              <w:t>áy</w:t>
            </w:r>
            <w:r>
              <w:rPr>
                <w:rFonts w:ascii="Times New Roman" w:hAnsi="Times New Roman" w:cs="Times New Roman"/>
                <w:sz w:val="20"/>
                <w:szCs w:val="20"/>
                <w:lang w:val="en-US"/>
              </w:rPr>
              <w:t xml:space="preserve"> T</w:t>
            </w:r>
            <w:r w:rsidRPr="001C34C4">
              <w:rPr>
                <w:rFonts w:ascii="Times New Roman" w:hAnsi="Times New Roman" w:cs="Times New Roman"/>
                <w:sz w:val="20"/>
                <w:szCs w:val="20"/>
                <w:lang w:val="en-US"/>
              </w:rPr>
              <w:t>ơ</w:t>
            </w:r>
            <w:r>
              <w:rPr>
                <w:rFonts w:ascii="Times New Roman" w:hAnsi="Times New Roman" w:cs="Times New Roman"/>
                <w:sz w:val="20"/>
                <w:szCs w:val="20"/>
                <w:lang w:val="en-US"/>
              </w:rPr>
              <w:t>, Ng</w:t>
            </w:r>
            <w:r w:rsidRPr="001C34C4">
              <w:rPr>
                <w:rFonts w:ascii="Times New Roman" w:hAnsi="Times New Roman" w:cs="Times New Roman"/>
                <w:sz w:val="20"/>
                <w:szCs w:val="20"/>
                <w:lang w:val="en-US"/>
              </w:rPr>
              <w:t>ô</w:t>
            </w:r>
            <w:r>
              <w:rPr>
                <w:rFonts w:ascii="Times New Roman" w:hAnsi="Times New Roman" w:cs="Times New Roman"/>
                <w:sz w:val="20"/>
                <w:szCs w:val="20"/>
                <w:lang w:val="en-US"/>
              </w:rPr>
              <w:t xml:space="preserve"> Quy</w:t>
            </w:r>
            <w:r w:rsidRPr="001C34C4">
              <w:rPr>
                <w:rFonts w:ascii="Times New Roman" w:hAnsi="Times New Roman" w:cs="Times New Roman"/>
                <w:sz w:val="20"/>
                <w:szCs w:val="20"/>
                <w:lang w:val="en-US"/>
              </w:rPr>
              <w:t>ền</w:t>
            </w:r>
            <w:r>
              <w:rPr>
                <w:rFonts w:ascii="Times New Roman" w:hAnsi="Times New Roman" w:cs="Times New Roman"/>
                <w:sz w:val="20"/>
                <w:szCs w:val="20"/>
                <w:lang w:val="en-US"/>
              </w:rPr>
              <w:t>, H</w:t>
            </w:r>
            <w:r w:rsidRPr="001C34C4">
              <w:rPr>
                <w:rFonts w:ascii="Times New Roman" w:hAnsi="Times New Roman" w:cs="Times New Roman"/>
                <w:sz w:val="20"/>
                <w:szCs w:val="20"/>
                <w:lang w:val="en-US"/>
              </w:rPr>
              <w:t>ải</w:t>
            </w:r>
            <w:r>
              <w:rPr>
                <w:rFonts w:ascii="Times New Roman" w:hAnsi="Times New Roman" w:cs="Times New Roman"/>
                <w:sz w:val="20"/>
                <w:szCs w:val="20"/>
                <w:lang w:val="en-US"/>
              </w:rPr>
              <w:t xml:space="preserve"> Ph</w:t>
            </w:r>
            <w:r w:rsidRPr="001C34C4">
              <w:rPr>
                <w:rFonts w:ascii="Times New Roman" w:hAnsi="Times New Roman" w:cs="Times New Roman"/>
                <w:sz w:val="20"/>
                <w:szCs w:val="20"/>
                <w:lang w:val="en-US"/>
              </w:rPr>
              <w:t>òng</w:t>
            </w:r>
          </w:p>
        </w:tc>
        <w:tc>
          <w:tcPr>
            <w:tcW w:w="1037" w:type="dxa"/>
            <w:vAlign w:val="center"/>
          </w:tcPr>
          <w:p w:rsidR="00E470E6" w:rsidRPr="00EE1161" w:rsidRDefault="00EE1161"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E470E6" w:rsidRPr="00EE1161" w:rsidRDefault="00EE1161"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E470E6" w:rsidRPr="00E470E6" w:rsidRDefault="00E470E6" w:rsidP="00692C28">
            <w:pPr>
              <w:spacing w:line="220" w:lineRule="atLeast"/>
              <w:jc w:val="center"/>
              <w:rPr>
                <w:rFonts w:ascii="Times New Roman" w:hAnsi="Times New Roman" w:cs="Times New Roman"/>
                <w:bCs/>
                <w:sz w:val="20"/>
                <w:szCs w:val="20"/>
                <w:lang w:val="en-US"/>
              </w:rPr>
            </w:pPr>
          </w:p>
        </w:tc>
      </w:tr>
      <w:tr w:rsidR="001C34C4" w:rsidTr="009701D2">
        <w:trPr>
          <w:trHeight w:val="20"/>
        </w:trPr>
        <w:tc>
          <w:tcPr>
            <w:tcW w:w="426" w:type="dxa"/>
            <w:vAlign w:val="center"/>
          </w:tcPr>
          <w:p w:rsidR="001C34C4" w:rsidRPr="00E470E6"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4</w:t>
            </w:r>
          </w:p>
        </w:tc>
        <w:tc>
          <w:tcPr>
            <w:tcW w:w="1985" w:type="dxa"/>
            <w:vAlign w:val="center"/>
          </w:tcPr>
          <w:p w:rsidR="001C34C4" w:rsidRPr="001C34C4" w:rsidRDefault="001C34C4" w:rsidP="00692C28">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Nguy</w:t>
            </w:r>
            <w:r w:rsidRPr="001C34C4">
              <w:rPr>
                <w:rFonts w:ascii="Times New Roman" w:hAnsi="Times New Roman" w:cs="Times New Roman"/>
                <w:sz w:val="20"/>
                <w:szCs w:val="20"/>
                <w:lang w:val="en-US"/>
              </w:rPr>
              <w:t>ễn</w:t>
            </w:r>
            <w:r>
              <w:rPr>
                <w:rFonts w:ascii="Times New Roman" w:hAnsi="Times New Roman" w:cs="Times New Roman"/>
                <w:sz w:val="20"/>
                <w:szCs w:val="20"/>
                <w:lang w:val="en-US"/>
              </w:rPr>
              <w:t xml:space="preserve"> Th</w:t>
            </w:r>
            <w:r w:rsidRPr="001C34C4">
              <w:rPr>
                <w:rFonts w:ascii="Times New Roman" w:hAnsi="Times New Roman" w:cs="Times New Roman"/>
                <w:sz w:val="20"/>
                <w:szCs w:val="20"/>
                <w:lang w:val="en-US"/>
              </w:rPr>
              <w:t>ị</w:t>
            </w:r>
            <w:r>
              <w:rPr>
                <w:rFonts w:ascii="Times New Roman" w:hAnsi="Times New Roman" w:cs="Times New Roman"/>
                <w:sz w:val="20"/>
                <w:szCs w:val="20"/>
                <w:lang w:val="en-US"/>
              </w:rPr>
              <w:t xml:space="preserve"> Thanh H</w:t>
            </w:r>
            <w:r w:rsidRPr="001C34C4">
              <w:rPr>
                <w:rFonts w:ascii="Times New Roman" w:hAnsi="Times New Roman" w:cs="Times New Roman"/>
                <w:sz w:val="20"/>
                <w:szCs w:val="20"/>
                <w:lang w:val="en-US"/>
              </w:rPr>
              <w:t>à</w:t>
            </w:r>
          </w:p>
        </w:tc>
        <w:tc>
          <w:tcPr>
            <w:tcW w:w="1310" w:type="dxa"/>
            <w:vAlign w:val="center"/>
          </w:tcPr>
          <w:p w:rsidR="001C34C4" w:rsidRPr="00A66B4A" w:rsidRDefault="001C34C4" w:rsidP="00692C28">
            <w:pPr>
              <w:spacing w:line="220" w:lineRule="atLeast"/>
              <w:jc w:val="center"/>
              <w:rPr>
                <w:rFonts w:ascii="Times New Roman" w:hAnsi="Times New Roman" w:cs="Times New Roman"/>
                <w:sz w:val="20"/>
                <w:szCs w:val="20"/>
              </w:rPr>
            </w:pPr>
          </w:p>
        </w:tc>
        <w:tc>
          <w:tcPr>
            <w:tcW w:w="1418" w:type="dxa"/>
            <w:vAlign w:val="center"/>
          </w:tcPr>
          <w:p w:rsidR="001C34C4" w:rsidRPr="00A66B4A" w:rsidRDefault="001C34C4" w:rsidP="00692C28">
            <w:pPr>
              <w:spacing w:line="220" w:lineRule="atLeast"/>
              <w:jc w:val="center"/>
              <w:rPr>
                <w:rFonts w:ascii="Times New Roman" w:hAnsi="Times New Roman" w:cs="Times New Roman"/>
                <w:sz w:val="20"/>
                <w:szCs w:val="20"/>
              </w:rPr>
            </w:pPr>
          </w:p>
        </w:tc>
        <w:tc>
          <w:tcPr>
            <w:tcW w:w="1524" w:type="dxa"/>
            <w:vAlign w:val="center"/>
          </w:tcPr>
          <w:p w:rsidR="001C34C4"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031173000655</w:t>
            </w:r>
          </w:p>
        </w:tc>
        <w:tc>
          <w:tcPr>
            <w:tcW w:w="1134" w:type="dxa"/>
            <w:vAlign w:val="center"/>
          </w:tcPr>
          <w:p w:rsidR="001C34C4" w:rsidRPr="001C34C4" w:rsidRDefault="001C34C4" w:rsidP="00692C28">
            <w:pPr>
              <w:spacing w:line="220" w:lineRule="atLeast"/>
              <w:ind w:left="-127" w:right="-108"/>
              <w:jc w:val="center"/>
              <w:rPr>
                <w:rFonts w:ascii="Times New Roman" w:hAnsi="Times New Roman" w:cs="Times New Roman"/>
                <w:sz w:val="20"/>
                <w:szCs w:val="20"/>
                <w:lang w:val="en-US"/>
              </w:rPr>
            </w:pPr>
            <w:r>
              <w:rPr>
                <w:rFonts w:ascii="Times New Roman" w:hAnsi="Times New Roman" w:cs="Times New Roman"/>
                <w:sz w:val="20"/>
                <w:szCs w:val="20"/>
                <w:lang w:val="en-US"/>
              </w:rPr>
              <w:t>26/02/2015</w:t>
            </w:r>
          </w:p>
        </w:tc>
        <w:tc>
          <w:tcPr>
            <w:tcW w:w="993" w:type="dxa"/>
            <w:vAlign w:val="center"/>
          </w:tcPr>
          <w:p w:rsidR="001C34C4" w:rsidRPr="001C34C4" w:rsidRDefault="001C34C4" w:rsidP="00340C9D">
            <w:pPr>
              <w:spacing w:line="220" w:lineRule="atLeast"/>
              <w:ind w:left="-108" w:right="-108"/>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Pr="001C34C4">
              <w:rPr>
                <w:rFonts w:ascii="Times New Roman" w:hAnsi="Times New Roman" w:cs="Times New Roman"/>
                <w:sz w:val="20"/>
                <w:szCs w:val="20"/>
                <w:lang w:val="en-US"/>
              </w:rPr>
              <w:t>ục</w:t>
            </w:r>
            <w:r>
              <w:rPr>
                <w:rFonts w:ascii="Times New Roman" w:hAnsi="Times New Roman" w:cs="Times New Roman"/>
                <w:sz w:val="20"/>
                <w:szCs w:val="20"/>
                <w:lang w:val="en-US"/>
              </w:rPr>
              <w:t xml:space="preserve"> c</w:t>
            </w:r>
            <w:r w:rsidRPr="001C34C4">
              <w:rPr>
                <w:rFonts w:ascii="Times New Roman" w:hAnsi="Times New Roman" w:cs="Times New Roman"/>
                <w:sz w:val="20"/>
                <w:szCs w:val="20"/>
                <w:lang w:val="en-US"/>
              </w:rPr>
              <w:t>ảnh</w:t>
            </w:r>
            <w:r>
              <w:rPr>
                <w:rFonts w:ascii="Times New Roman" w:hAnsi="Times New Roman" w:cs="Times New Roman"/>
                <w:sz w:val="20"/>
                <w:szCs w:val="20"/>
                <w:lang w:val="en-US"/>
              </w:rPr>
              <w:t xml:space="preserve"> s</w:t>
            </w:r>
            <w:r w:rsidRPr="001C34C4">
              <w:rPr>
                <w:rFonts w:ascii="Times New Roman" w:hAnsi="Times New Roman" w:cs="Times New Roman"/>
                <w:sz w:val="20"/>
                <w:szCs w:val="20"/>
                <w:lang w:val="en-US"/>
              </w:rPr>
              <w:t>át</w:t>
            </w:r>
            <w:r>
              <w:rPr>
                <w:rFonts w:ascii="Times New Roman" w:hAnsi="Times New Roman" w:cs="Times New Roman"/>
                <w:sz w:val="20"/>
                <w:szCs w:val="20"/>
                <w:lang w:val="en-US"/>
              </w:rPr>
              <w:t xml:space="preserve"> </w:t>
            </w:r>
            <w:r w:rsidRPr="001C34C4">
              <w:rPr>
                <w:rFonts w:ascii="Times New Roman" w:hAnsi="Times New Roman" w:cs="Times New Roman"/>
                <w:sz w:val="20"/>
                <w:szCs w:val="20"/>
                <w:lang w:val="en-US"/>
              </w:rPr>
              <w:t>Đ</w:t>
            </w:r>
            <w:r>
              <w:rPr>
                <w:rFonts w:ascii="Times New Roman" w:hAnsi="Times New Roman" w:cs="Times New Roman"/>
                <w:sz w:val="20"/>
                <w:szCs w:val="20"/>
                <w:lang w:val="en-US"/>
              </w:rPr>
              <w:t>KQL c</w:t>
            </w:r>
            <w:r w:rsidRPr="001C34C4">
              <w:rPr>
                <w:rFonts w:ascii="Times New Roman" w:hAnsi="Times New Roman" w:cs="Times New Roman"/>
                <w:sz w:val="20"/>
                <w:szCs w:val="20"/>
                <w:lang w:val="en-US"/>
              </w:rPr>
              <w:t>ư</w:t>
            </w:r>
            <w:r>
              <w:rPr>
                <w:rFonts w:ascii="Times New Roman" w:hAnsi="Times New Roman" w:cs="Times New Roman"/>
                <w:sz w:val="20"/>
                <w:szCs w:val="20"/>
                <w:lang w:val="en-US"/>
              </w:rPr>
              <w:t xml:space="preserve"> tr</w:t>
            </w:r>
            <w:r w:rsidRPr="001C34C4">
              <w:rPr>
                <w:rFonts w:ascii="Times New Roman" w:hAnsi="Times New Roman" w:cs="Times New Roman"/>
                <w:sz w:val="20"/>
                <w:szCs w:val="20"/>
                <w:lang w:val="en-US"/>
              </w:rPr>
              <w:t>ú</w:t>
            </w:r>
            <w:r>
              <w:rPr>
                <w:rFonts w:ascii="Times New Roman" w:hAnsi="Times New Roman" w:cs="Times New Roman"/>
                <w:sz w:val="20"/>
                <w:szCs w:val="20"/>
                <w:lang w:val="en-US"/>
              </w:rPr>
              <w:t xml:space="preserve"> v</w:t>
            </w:r>
            <w:r w:rsidRPr="001C34C4">
              <w:rPr>
                <w:rFonts w:ascii="Times New Roman" w:hAnsi="Times New Roman" w:cs="Times New Roman"/>
                <w:sz w:val="20"/>
                <w:szCs w:val="20"/>
                <w:lang w:val="en-US"/>
              </w:rPr>
              <w:t>à</w:t>
            </w:r>
            <w:r>
              <w:rPr>
                <w:rFonts w:ascii="Times New Roman" w:hAnsi="Times New Roman" w:cs="Times New Roman"/>
                <w:sz w:val="20"/>
                <w:szCs w:val="20"/>
                <w:lang w:val="en-US"/>
              </w:rPr>
              <w:t xml:space="preserve"> DLQG v</w:t>
            </w:r>
            <w:r w:rsidRPr="001C34C4">
              <w:rPr>
                <w:rFonts w:ascii="Times New Roman" w:hAnsi="Times New Roman" w:cs="Times New Roman"/>
                <w:sz w:val="20"/>
                <w:szCs w:val="20"/>
                <w:lang w:val="en-US"/>
              </w:rPr>
              <w:t>ề</w:t>
            </w:r>
            <w:r>
              <w:rPr>
                <w:rFonts w:ascii="Times New Roman" w:hAnsi="Times New Roman" w:cs="Times New Roman"/>
                <w:sz w:val="20"/>
                <w:szCs w:val="20"/>
                <w:lang w:val="en-US"/>
              </w:rPr>
              <w:t xml:space="preserve"> d</w:t>
            </w:r>
            <w:r w:rsidRPr="001C34C4">
              <w:rPr>
                <w:rFonts w:ascii="Times New Roman" w:hAnsi="Times New Roman" w:cs="Times New Roman"/>
                <w:sz w:val="20"/>
                <w:szCs w:val="20"/>
                <w:lang w:val="en-US"/>
              </w:rPr>
              <w:t>â</w:t>
            </w:r>
            <w:r>
              <w:rPr>
                <w:rFonts w:ascii="Times New Roman" w:hAnsi="Times New Roman" w:cs="Times New Roman"/>
                <w:sz w:val="20"/>
                <w:szCs w:val="20"/>
                <w:lang w:val="en-US"/>
              </w:rPr>
              <w:t>n c</w:t>
            </w:r>
            <w:r w:rsidRPr="001C34C4">
              <w:rPr>
                <w:rFonts w:ascii="Times New Roman" w:hAnsi="Times New Roman" w:cs="Times New Roman"/>
                <w:sz w:val="20"/>
                <w:szCs w:val="20"/>
                <w:lang w:val="en-US"/>
              </w:rPr>
              <w:t>ư</w:t>
            </w:r>
          </w:p>
        </w:tc>
        <w:tc>
          <w:tcPr>
            <w:tcW w:w="2245" w:type="dxa"/>
            <w:vAlign w:val="center"/>
          </w:tcPr>
          <w:p w:rsidR="001C34C4" w:rsidRPr="001C34C4" w:rsidRDefault="001C34C4" w:rsidP="00692C28">
            <w:pPr>
              <w:spacing w:line="2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Pr="001C34C4">
              <w:rPr>
                <w:rFonts w:ascii="Times New Roman" w:hAnsi="Times New Roman" w:cs="Times New Roman"/>
                <w:sz w:val="20"/>
                <w:szCs w:val="20"/>
                <w:lang w:val="en-US"/>
              </w:rPr>
              <w:t>ố</w:t>
            </w:r>
            <w:r>
              <w:rPr>
                <w:rFonts w:ascii="Times New Roman" w:hAnsi="Times New Roman" w:cs="Times New Roman"/>
                <w:sz w:val="20"/>
                <w:szCs w:val="20"/>
                <w:lang w:val="en-US"/>
              </w:rPr>
              <w:t xml:space="preserve"> 84 Ph</w:t>
            </w:r>
            <w:r w:rsidRPr="001C34C4">
              <w:rPr>
                <w:rFonts w:ascii="Times New Roman" w:hAnsi="Times New Roman" w:cs="Times New Roman"/>
                <w:sz w:val="20"/>
                <w:szCs w:val="20"/>
                <w:lang w:val="en-US"/>
              </w:rPr>
              <w:t>ạm</w:t>
            </w:r>
            <w:r>
              <w:rPr>
                <w:rFonts w:ascii="Times New Roman" w:hAnsi="Times New Roman" w:cs="Times New Roman"/>
                <w:sz w:val="20"/>
                <w:szCs w:val="20"/>
                <w:lang w:val="en-US"/>
              </w:rPr>
              <w:t xml:space="preserve"> Minh Đ</w:t>
            </w:r>
            <w:r w:rsidRPr="001C34C4">
              <w:rPr>
                <w:rFonts w:ascii="Times New Roman" w:hAnsi="Times New Roman" w:cs="Times New Roman"/>
                <w:sz w:val="20"/>
                <w:szCs w:val="20"/>
                <w:lang w:val="en-US"/>
              </w:rPr>
              <w:t>ức</w:t>
            </w:r>
            <w:r>
              <w:rPr>
                <w:rFonts w:ascii="Times New Roman" w:hAnsi="Times New Roman" w:cs="Times New Roman"/>
                <w:sz w:val="20"/>
                <w:szCs w:val="20"/>
                <w:lang w:val="en-US"/>
              </w:rPr>
              <w:t>, M</w:t>
            </w:r>
            <w:r w:rsidRPr="001C34C4">
              <w:rPr>
                <w:rFonts w:ascii="Times New Roman" w:hAnsi="Times New Roman" w:cs="Times New Roman"/>
                <w:sz w:val="20"/>
                <w:szCs w:val="20"/>
                <w:lang w:val="en-US"/>
              </w:rPr>
              <w:t>áy</w:t>
            </w:r>
            <w:r>
              <w:rPr>
                <w:rFonts w:ascii="Times New Roman" w:hAnsi="Times New Roman" w:cs="Times New Roman"/>
                <w:sz w:val="20"/>
                <w:szCs w:val="20"/>
                <w:lang w:val="en-US"/>
              </w:rPr>
              <w:t xml:space="preserve"> T</w:t>
            </w:r>
            <w:r w:rsidRPr="001C34C4">
              <w:rPr>
                <w:rFonts w:ascii="Times New Roman" w:hAnsi="Times New Roman" w:cs="Times New Roman"/>
                <w:sz w:val="20"/>
                <w:szCs w:val="20"/>
                <w:lang w:val="en-US"/>
              </w:rPr>
              <w:t>ơ</w:t>
            </w:r>
            <w:r>
              <w:rPr>
                <w:rFonts w:ascii="Times New Roman" w:hAnsi="Times New Roman" w:cs="Times New Roman"/>
                <w:sz w:val="20"/>
                <w:szCs w:val="20"/>
                <w:lang w:val="en-US"/>
              </w:rPr>
              <w:t>, Ng</w:t>
            </w:r>
            <w:r w:rsidRPr="001C34C4">
              <w:rPr>
                <w:rFonts w:ascii="Times New Roman" w:hAnsi="Times New Roman" w:cs="Times New Roman"/>
                <w:sz w:val="20"/>
                <w:szCs w:val="20"/>
                <w:lang w:val="en-US"/>
              </w:rPr>
              <w:t>ô</w:t>
            </w:r>
            <w:r>
              <w:rPr>
                <w:rFonts w:ascii="Times New Roman" w:hAnsi="Times New Roman" w:cs="Times New Roman"/>
                <w:sz w:val="20"/>
                <w:szCs w:val="20"/>
                <w:lang w:val="en-US"/>
              </w:rPr>
              <w:t xml:space="preserve"> Quy</w:t>
            </w:r>
            <w:r w:rsidRPr="001C34C4">
              <w:rPr>
                <w:rFonts w:ascii="Times New Roman" w:hAnsi="Times New Roman" w:cs="Times New Roman"/>
                <w:sz w:val="20"/>
                <w:szCs w:val="20"/>
                <w:lang w:val="en-US"/>
              </w:rPr>
              <w:t>ền</w:t>
            </w:r>
            <w:r>
              <w:rPr>
                <w:rFonts w:ascii="Times New Roman" w:hAnsi="Times New Roman" w:cs="Times New Roman"/>
                <w:sz w:val="20"/>
                <w:szCs w:val="20"/>
                <w:lang w:val="en-US"/>
              </w:rPr>
              <w:t>, H</w:t>
            </w:r>
            <w:r w:rsidRPr="001C34C4">
              <w:rPr>
                <w:rFonts w:ascii="Times New Roman" w:hAnsi="Times New Roman" w:cs="Times New Roman"/>
                <w:sz w:val="20"/>
                <w:szCs w:val="20"/>
                <w:lang w:val="en-US"/>
              </w:rPr>
              <w:t>ải</w:t>
            </w:r>
            <w:r>
              <w:rPr>
                <w:rFonts w:ascii="Times New Roman" w:hAnsi="Times New Roman" w:cs="Times New Roman"/>
                <w:sz w:val="20"/>
                <w:szCs w:val="20"/>
                <w:lang w:val="en-US"/>
              </w:rPr>
              <w:t xml:space="preserve"> Ph</w:t>
            </w:r>
            <w:r w:rsidRPr="001C34C4">
              <w:rPr>
                <w:rFonts w:ascii="Times New Roman" w:hAnsi="Times New Roman" w:cs="Times New Roman"/>
                <w:sz w:val="20"/>
                <w:szCs w:val="20"/>
                <w:lang w:val="en-US"/>
              </w:rPr>
              <w:t>òng</w:t>
            </w:r>
          </w:p>
        </w:tc>
        <w:tc>
          <w:tcPr>
            <w:tcW w:w="1037"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1C34C4" w:rsidRPr="00EE1161" w:rsidRDefault="001C34C4"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EE1161">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EE1161">
              <w:rPr>
                <w:rFonts w:ascii="Times New Roman" w:hAnsi="Times New Roman" w:cs="Times New Roman"/>
                <w:bCs/>
                <w:sz w:val="20"/>
                <w:szCs w:val="20"/>
                <w:lang w:val="en-US"/>
              </w:rPr>
              <w:t>ô</w:t>
            </w:r>
            <w:r>
              <w:rPr>
                <w:rFonts w:ascii="Times New Roman" w:hAnsi="Times New Roman" w:cs="Times New Roman"/>
                <w:bCs/>
                <w:sz w:val="20"/>
                <w:szCs w:val="20"/>
                <w:lang w:val="en-US"/>
              </w:rPr>
              <w:t>ng Tr</w:t>
            </w:r>
            <w:r w:rsidRPr="00EE1161">
              <w:rPr>
                <w:rFonts w:ascii="Times New Roman" w:hAnsi="Times New Roman" w:cs="Times New Roman"/>
                <w:bCs/>
                <w:sz w:val="20"/>
                <w:szCs w:val="20"/>
                <w:lang w:val="en-US"/>
              </w:rPr>
              <w:t>ần</w:t>
            </w:r>
            <w:r>
              <w:rPr>
                <w:rFonts w:ascii="Times New Roman" w:hAnsi="Times New Roman" w:cs="Times New Roman"/>
                <w:bCs/>
                <w:sz w:val="20"/>
                <w:szCs w:val="20"/>
                <w:lang w:val="en-US"/>
              </w:rPr>
              <w:t xml:space="preserve"> Vi</w:t>
            </w:r>
            <w:r w:rsidRPr="00EE1161">
              <w:rPr>
                <w:rFonts w:ascii="Times New Roman" w:hAnsi="Times New Roman" w:cs="Times New Roman"/>
                <w:bCs/>
                <w:sz w:val="20"/>
                <w:szCs w:val="20"/>
                <w:lang w:val="en-US"/>
              </w:rPr>
              <w:t>ệt</w:t>
            </w:r>
            <w:r>
              <w:rPr>
                <w:rFonts w:ascii="Times New Roman" w:hAnsi="Times New Roman" w:cs="Times New Roman"/>
                <w:bCs/>
                <w:sz w:val="20"/>
                <w:szCs w:val="20"/>
                <w:lang w:val="en-US"/>
              </w:rPr>
              <w:t xml:space="preserve"> H</w:t>
            </w:r>
            <w:r w:rsidRPr="00EE1161">
              <w:rPr>
                <w:rFonts w:ascii="Times New Roman" w:hAnsi="Times New Roman" w:cs="Times New Roman"/>
                <w:bCs/>
                <w:sz w:val="20"/>
                <w:szCs w:val="20"/>
                <w:lang w:val="en-US"/>
              </w:rPr>
              <w:t>ùng</w:t>
            </w:r>
          </w:p>
        </w:tc>
      </w:tr>
      <w:tr w:rsidR="00B255C5" w:rsidTr="009701D2">
        <w:trPr>
          <w:trHeight w:val="20"/>
        </w:trPr>
        <w:tc>
          <w:tcPr>
            <w:tcW w:w="426" w:type="dxa"/>
            <w:vAlign w:val="center"/>
          </w:tcPr>
          <w:p w:rsidR="00B255C5" w:rsidRDefault="00B255C5"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5</w:t>
            </w:r>
          </w:p>
        </w:tc>
        <w:tc>
          <w:tcPr>
            <w:tcW w:w="1985" w:type="dxa"/>
            <w:vAlign w:val="center"/>
          </w:tcPr>
          <w:p w:rsidR="00B255C5" w:rsidRPr="00B255C5" w:rsidRDefault="00B255C5"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Nguyễn Ngọc Đào</w:t>
            </w:r>
          </w:p>
        </w:tc>
        <w:tc>
          <w:tcPr>
            <w:tcW w:w="1310" w:type="dxa"/>
            <w:vAlign w:val="center"/>
          </w:tcPr>
          <w:p w:rsidR="00B255C5" w:rsidRPr="00A66B4A" w:rsidRDefault="00B255C5" w:rsidP="00692C28">
            <w:pPr>
              <w:spacing w:line="220" w:lineRule="atLeast"/>
              <w:jc w:val="center"/>
              <w:rPr>
                <w:rFonts w:ascii="Times New Roman" w:hAnsi="Times New Roman" w:cs="Times New Roman"/>
                <w:bCs/>
                <w:sz w:val="20"/>
                <w:szCs w:val="20"/>
              </w:rPr>
            </w:pPr>
          </w:p>
        </w:tc>
        <w:tc>
          <w:tcPr>
            <w:tcW w:w="1418" w:type="dxa"/>
            <w:vAlign w:val="center"/>
          </w:tcPr>
          <w:p w:rsidR="00B255C5" w:rsidRPr="00A66B4A" w:rsidRDefault="00F1588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p>
        </w:tc>
        <w:tc>
          <w:tcPr>
            <w:tcW w:w="1524" w:type="dxa"/>
            <w:vAlign w:val="center"/>
          </w:tcPr>
          <w:p w:rsidR="00B255C5" w:rsidRPr="00B255C5" w:rsidRDefault="00B255C5"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D40054000029</w:t>
            </w:r>
          </w:p>
        </w:tc>
        <w:tc>
          <w:tcPr>
            <w:tcW w:w="1134" w:type="dxa"/>
            <w:vAlign w:val="center"/>
          </w:tcPr>
          <w:p w:rsidR="00B255C5" w:rsidRPr="00B255C5" w:rsidRDefault="009701D2" w:rsidP="00B255C5">
            <w:pPr>
              <w:spacing w:line="220" w:lineRule="atLeast"/>
              <w:ind w:left="-113"/>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00B255C5">
              <w:rPr>
                <w:rFonts w:ascii="Times New Roman" w:hAnsi="Times New Roman" w:cs="Times New Roman"/>
                <w:bCs/>
                <w:sz w:val="20"/>
                <w:szCs w:val="20"/>
                <w:lang w:val="en-US"/>
              </w:rPr>
              <w:t>09/06/2014</w:t>
            </w:r>
          </w:p>
        </w:tc>
        <w:tc>
          <w:tcPr>
            <w:tcW w:w="993" w:type="dxa"/>
            <w:vAlign w:val="center"/>
          </w:tcPr>
          <w:p w:rsidR="00B255C5" w:rsidRPr="00B255C5" w:rsidRDefault="00B255C5"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Hà Nội</w:t>
            </w:r>
          </w:p>
        </w:tc>
        <w:tc>
          <w:tcPr>
            <w:tcW w:w="2245" w:type="dxa"/>
            <w:vAlign w:val="center"/>
          </w:tcPr>
          <w:p w:rsidR="00B255C5" w:rsidRPr="00F15882" w:rsidRDefault="00F1588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Tổ 52 Phường Ô Chợ Dừa, Đống Đa, Hà Nội</w:t>
            </w:r>
          </w:p>
        </w:tc>
        <w:tc>
          <w:tcPr>
            <w:tcW w:w="1037" w:type="dxa"/>
            <w:vAlign w:val="center"/>
          </w:tcPr>
          <w:p w:rsidR="00B255C5" w:rsidRDefault="00F1588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21.550</w:t>
            </w:r>
          </w:p>
        </w:tc>
        <w:tc>
          <w:tcPr>
            <w:tcW w:w="1124" w:type="dxa"/>
            <w:vAlign w:val="center"/>
          </w:tcPr>
          <w:p w:rsidR="00B255C5" w:rsidRDefault="00F1588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0,27</w:t>
            </w:r>
          </w:p>
        </w:tc>
        <w:tc>
          <w:tcPr>
            <w:tcW w:w="1689" w:type="dxa"/>
            <w:vAlign w:val="center"/>
          </w:tcPr>
          <w:p w:rsidR="00B255C5" w:rsidRPr="00A66B4A" w:rsidRDefault="00F15882" w:rsidP="00F15882">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B</w:t>
            </w:r>
            <w:r w:rsidRPr="00E470E6">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B255C5" w:rsidTr="009701D2">
        <w:trPr>
          <w:trHeight w:val="20"/>
        </w:trPr>
        <w:tc>
          <w:tcPr>
            <w:tcW w:w="426" w:type="dxa"/>
            <w:vAlign w:val="center"/>
          </w:tcPr>
          <w:p w:rsidR="00B255C5" w:rsidRDefault="00182288"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6</w:t>
            </w:r>
          </w:p>
        </w:tc>
        <w:tc>
          <w:tcPr>
            <w:tcW w:w="1985" w:type="dxa"/>
            <w:vAlign w:val="center"/>
          </w:tcPr>
          <w:p w:rsidR="00B255C5" w:rsidRPr="00182288" w:rsidRDefault="00182288"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Nguyễn Thu Hằng</w:t>
            </w:r>
          </w:p>
        </w:tc>
        <w:tc>
          <w:tcPr>
            <w:tcW w:w="1310" w:type="dxa"/>
            <w:vAlign w:val="center"/>
          </w:tcPr>
          <w:p w:rsidR="00B255C5" w:rsidRPr="00A66B4A" w:rsidRDefault="00B255C5" w:rsidP="00692C28">
            <w:pPr>
              <w:spacing w:line="220" w:lineRule="atLeast"/>
              <w:jc w:val="center"/>
              <w:rPr>
                <w:rFonts w:ascii="Times New Roman" w:hAnsi="Times New Roman" w:cs="Times New Roman"/>
                <w:bCs/>
                <w:sz w:val="20"/>
                <w:szCs w:val="20"/>
              </w:rPr>
            </w:pPr>
          </w:p>
        </w:tc>
        <w:tc>
          <w:tcPr>
            <w:tcW w:w="1418" w:type="dxa"/>
            <w:vAlign w:val="center"/>
          </w:tcPr>
          <w:p w:rsidR="00B255C5" w:rsidRDefault="009701D2"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Phó TGĐ</w:t>
            </w:r>
          </w:p>
        </w:tc>
        <w:tc>
          <w:tcPr>
            <w:tcW w:w="1524" w:type="dxa"/>
            <w:vAlign w:val="center"/>
          </w:tcPr>
          <w:p w:rsidR="00B255C5" w:rsidRPr="009701D2"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111068196</w:t>
            </w:r>
          </w:p>
        </w:tc>
        <w:tc>
          <w:tcPr>
            <w:tcW w:w="1134" w:type="dxa"/>
            <w:vAlign w:val="center"/>
          </w:tcPr>
          <w:p w:rsidR="00B255C5" w:rsidRPr="009701D2"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20/03/2003</w:t>
            </w:r>
          </w:p>
        </w:tc>
        <w:tc>
          <w:tcPr>
            <w:tcW w:w="993" w:type="dxa"/>
            <w:vAlign w:val="center"/>
          </w:tcPr>
          <w:p w:rsidR="00B255C5" w:rsidRPr="009701D2" w:rsidRDefault="009701D2"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Hà Tây</w:t>
            </w:r>
          </w:p>
        </w:tc>
        <w:tc>
          <w:tcPr>
            <w:tcW w:w="2245" w:type="dxa"/>
            <w:vAlign w:val="center"/>
          </w:tcPr>
          <w:p w:rsidR="00B255C5" w:rsidRPr="009701D2"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 xml:space="preserve">Số 25 ngõ 8 Liễu Giai, Ba Đình, Hà Nội </w:t>
            </w:r>
          </w:p>
        </w:tc>
        <w:tc>
          <w:tcPr>
            <w:tcW w:w="1037" w:type="dxa"/>
            <w:vAlign w:val="center"/>
          </w:tcPr>
          <w:p w:rsidR="00B255C5"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B255C5"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B255C5" w:rsidRPr="00A66B4A" w:rsidRDefault="009701D2"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B</w:t>
            </w:r>
            <w:r w:rsidRPr="00E470E6">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1C34C4" w:rsidTr="009701D2">
        <w:trPr>
          <w:trHeight w:val="20"/>
        </w:trPr>
        <w:tc>
          <w:tcPr>
            <w:tcW w:w="426" w:type="dxa"/>
            <w:vAlign w:val="center"/>
          </w:tcPr>
          <w:p w:rsidR="001C34C4"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7</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Tuấn Dương</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012C001372</w:t>
            </w:r>
          </w:p>
        </w:tc>
        <w:tc>
          <w:tcPr>
            <w:tcW w:w="1418" w:type="dxa"/>
            <w:vAlign w:val="center"/>
          </w:tcPr>
          <w:p w:rsidR="001C34C4" w:rsidRPr="0098337B" w:rsidRDefault="001C34C4"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5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030880560</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10/02/2010</w:t>
            </w:r>
          </w:p>
        </w:tc>
        <w:tc>
          <w:tcPr>
            <w:tcW w:w="993"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3 Minh Khai, Hồng </w:t>
            </w:r>
            <w:r w:rsidRPr="00A66B4A">
              <w:rPr>
                <w:rFonts w:ascii="Times New Roman" w:hAnsi="Times New Roman" w:cs="Times New Roman"/>
                <w:bCs/>
                <w:sz w:val="20"/>
                <w:szCs w:val="20"/>
              </w:rPr>
              <w:br/>
              <w:t>Bàng, Hải Phòng</w:t>
            </w:r>
          </w:p>
        </w:tc>
        <w:tc>
          <w:tcPr>
            <w:tcW w:w="1037" w:type="dxa"/>
            <w:vAlign w:val="center"/>
          </w:tcPr>
          <w:p w:rsidR="001C34C4"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1C34C4"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1C34C4" w:rsidRPr="00A66B4A" w:rsidRDefault="009701D2" w:rsidP="009701D2">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25/02/2016</w:t>
            </w:r>
          </w:p>
        </w:tc>
      </w:tr>
      <w:tr w:rsidR="001C34C4" w:rsidTr="009701D2">
        <w:trPr>
          <w:trHeight w:val="20"/>
        </w:trPr>
        <w:tc>
          <w:tcPr>
            <w:tcW w:w="426" w:type="dxa"/>
            <w:vAlign w:val="center"/>
          </w:tcPr>
          <w:p w:rsidR="001C34C4"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8</w:t>
            </w:r>
          </w:p>
        </w:tc>
        <w:tc>
          <w:tcPr>
            <w:tcW w:w="198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Dương Thị Hồng Lý</w:t>
            </w:r>
          </w:p>
        </w:tc>
        <w:tc>
          <w:tcPr>
            <w:tcW w:w="1310"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005C284556</w:t>
            </w:r>
          </w:p>
        </w:tc>
        <w:tc>
          <w:tcPr>
            <w:tcW w:w="1418" w:type="dxa"/>
            <w:vAlign w:val="center"/>
          </w:tcPr>
          <w:p w:rsidR="001C34C4" w:rsidRPr="00A66B4A" w:rsidRDefault="001C34C4" w:rsidP="00692C28">
            <w:pPr>
              <w:spacing w:line="220" w:lineRule="atLeast"/>
              <w:jc w:val="center"/>
              <w:rPr>
                <w:rFonts w:ascii="Times New Roman" w:hAnsi="Times New Roman" w:cs="Times New Roman"/>
                <w:bCs/>
                <w:sz w:val="20"/>
                <w:szCs w:val="20"/>
              </w:rPr>
            </w:pPr>
          </w:p>
        </w:tc>
        <w:tc>
          <w:tcPr>
            <w:tcW w:w="15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030795899</w:t>
            </w:r>
          </w:p>
        </w:tc>
        <w:tc>
          <w:tcPr>
            <w:tcW w:w="113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23/06/2010</w:t>
            </w:r>
          </w:p>
        </w:tc>
        <w:tc>
          <w:tcPr>
            <w:tcW w:w="993" w:type="dxa"/>
            <w:vAlign w:val="center"/>
          </w:tcPr>
          <w:p w:rsidR="001C34C4" w:rsidRPr="00A66B4A" w:rsidRDefault="001C34C4"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3 Minh Khai, Hồng </w:t>
            </w:r>
            <w:r w:rsidRPr="00A66B4A">
              <w:rPr>
                <w:rFonts w:ascii="Times New Roman" w:hAnsi="Times New Roman" w:cs="Times New Roman"/>
                <w:bCs/>
                <w:sz w:val="20"/>
                <w:szCs w:val="20"/>
              </w:rPr>
              <w:br/>
              <w:t>Bàng, Hải Phòng</w:t>
            </w:r>
          </w:p>
        </w:tc>
        <w:tc>
          <w:tcPr>
            <w:tcW w:w="1037"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1C34C4" w:rsidRPr="00A66B4A" w:rsidRDefault="001C34C4"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Vũ Tuấn Dương</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9</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Hữu Chinh</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005C281702</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030630872</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04/11/2002</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Số 40 Lê </w:t>
            </w:r>
            <w:r>
              <w:rPr>
                <w:rFonts w:ascii="Times New Roman" w:hAnsi="Times New Roman" w:cs="Times New Roman"/>
                <w:bCs/>
                <w:sz w:val="20"/>
                <w:szCs w:val="20"/>
                <w:lang w:val="en-US"/>
              </w:rPr>
              <w:t>Ch</w:t>
            </w:r>
            <w:r w:rsidRPr="001C34C4">
              <w:rPr>
                <w:rFonts w:ascii="Times New Roman" w:hAnsi="Times New Roman" w:cs="Times New Roman"/>
                <w:bCs/>
                <w:sz w:val="20"/>
                <w:szCs w:val="20"/>
                <w:lang w:val="en-US"/>
              </w:rPr>
              <w:t>â</w:t>
            </w:r>
            <w:r>
              <w:rPr>
                <w:rFonts w:ascii="Times New Roman" w:hAnsi="Times New Roman" w:cs="Times New Roman"/>
                <w:bCs/>
                <w:sz w:val="20"/>
                <w:szCs w:val="20"/>
                <w:lang w:val="en-US"/>
              </w:rPr>
              <w:t>n</w:t>
            </w:r>
            <w:r w:rsidRPr="00A66B4A">
              <w:rPr>
                <w:rFonts w:ascii="Times New Roman" w:hAnsi="Times New Roman" w:cs="Times New Roman"/>
                <w:bCs/>
                <w:sz w:val="20"/>
                <w:szCs w:val="20"/>
              </w:rPr>
              <w:t>, Hải Phòng</w:t>
            </w:r>
          </w:p>
        </w:tc>
        <w:tc>
          <w:tcPr>
            <w:tcW w:w="1037" w:type="dxa"/>
            <w:vAlign w:val="center"/>
          </w:tcPr>
          <w:p w:rsidR="009701D2"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0605C7">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25/02/2016</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10</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Lê Thị Mai</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030C401785</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030232133</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03/06/1997</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40 Lê Lợi, Hải Phòng</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 xml:space="preserve">0 </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Vũ Hữu Chinh</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11</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Hoàng Văn Chung</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012C000817</w:t>
            </w:r>
          </w:p>
        </w:tc>
        <w:tc>
          <w:tcPr>
            <w:tcW w:w="1418" w:type="dxa"/>
            <w:vAlign w:val="center"/>
          </w:tcPr>
          <w:p w:rsidR="009701D2" w:rsidRPr="0098337B" w:rsidRDefault="009701D2"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031356906</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20/08/2002</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2 Ngõ 48 Chợ Con, Lê Chân, Hải Phòng</w:t>
            </w:r>
          </w:p>
        </w:tc>
        <w:tc>
          <w:tcPr>
            <w:tcW w:w="1037" w:type="dxa"/>
            <w:vAlign w:val="center"/>
          </w:tcPr>
          <w:p w:rsidR="009701D2"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0605C7">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25/02/2016</w:t>
            </w:r>
          </w:p>
        </w:tc>
      </w:tr>
      <w:tr w:rsidR="009701D2" w:rsidTr="009701D2">
        <w:trPr>
          <w:trHeight w:val="20"/>
        </w:trPr>
        <w:tc>
          <w:tcPr>
            <w:tcW w:w="426" w:type="dxa"/>
            <w:vAlign w:val="center"/>
          </w:tcPr>
          <w:p w:rsidR="009701D2" w:rsidRPr="00E86FAA" w:rsidRDefault="009701D2" w:rsidP="009701D2">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Nguyễn Văn Phú</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012C001185</w:t>
            </w:r>
          </w:p>
        </w:tc>
        <w:tc>
          <w:tcPr>
            <w:tcW w:w="1418" w:type="dxa"/>
            <w:vAlign w:val="center"/>
          </w:tcPr>
          <w:p w:rsidR="009701D2" w:rsidRPr="006F14A6" w:rsidRDefault="009701D2"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HĐQT</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030638816</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30/09/2003</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29/8A Cù Chính Lan, Hải Phòng</w:t>
            </w:r>
          </w:p>
        </w:tc>
        <w:tc>
          <w:tcPr>
            <w:tcW w:w="1037" w:type="dxa"/>
            <w:vAlign w:val="center"/>
          </w:tcPr>
          <w:p w:rsidR="009701D2" w:rsidRPr="009701D2"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9701D2"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9701D2" w:rsidRPr="00A66B4A" w:rsidRDefault="009701D2" w:rsidP="000605C7">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25/02/2016</w:t>
            </w:r>
          </w:p>
        </w:tc>
      </w:tr>
      <w:tr w:rsidR="009701D2" w:rsidTr="009701D2">
        <w:trPr>
          <w:trHeight w:val="20"/>
        </w:trPr>
        <w:tc>
          <w:tcPr>
            <w:tcW w:w="426" w:type="dxa"/>
            <w:vAlign w:val="center"/>
          </w:tcPr>
          <w:p w:rsidR="009701D2" w:rsidRPr="00E86FAA" w:rsidRDefault="009701D2" w:rsidP="009701D2">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Mai Thị Yên Thế</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012C001967</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HĐQT</w:t>
            </w:r>
            <w:r>
              <w:rPr>
                <w:rFonts w:ascii="Times New Roman" w:hAnsi="Times New Roman" w:cs="Times New Roman"/>
                <w:bCs/>
                <w:sz w:val="20"/>
                <w:szCs w:val="20"/>
                <w:lang w:val="en-US"/>
              </w:rPr>
              <w:t>, KTT</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031403466</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04/12/2002</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Tổ 4, Khu 2, Quán Toan, Hồng Bàng, Hải Phòng</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20.000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0,25</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r>
      <w:tr w:rsidR="009701D2" w:rsidTr="009701D2">
        <w:trPr>
          <w:trHeight w:val="20"/>
        </w:trPr>
        <w:tc>
          <w:tcPr>
            <w:tcW w:w="426" w:type="dxa"/>
            <w:vAlign w:val="center"/>
          </w:tcPr>
          <w:p w:rsidR="009701D2" w:rsidRPr="00E86FAA" w:rsidRDefault="009701D2" w:rsidP="009701D2">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14</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Vũ Văn Quyết</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012C006008</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030919742</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02/11/2007</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Tổ 4, Khu 2, Quán Toan, Hồng Bàng, Hải Phòng</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Chồng bà Mai Thị Yên Thế</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15</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Nguyễn Thị Hiền</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0034C1493</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 xml:space="preserve">Nguyên </w:t>
            </w:r>
            <w:r w:rsidRPr="00A66B4A">
              <w:rPr>
                <w:rFonts w:ascii="Times New Roman" w:hAnsi="Times New Roman" w:cs="Times New Roman"/>
                <w:bCs/>
                <w:sz w:val="20"/>
                <w:szCs w:val="20"/>
              </w:rPr>
              <w:t>Trưởng BKS</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012826690</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10/10/2005</w:t>
            </w:r>
          </w:p>
        </w:tc>
        <w:tc>
          <w:tcPr>
            <w:tcW w:w="993"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Hà Nội</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38b/113 Yên Hòa, Cầu Giấy, Hà Nội</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16</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Lê Phan Linh</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0034C6589</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012826728</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14/10/2005</w:t>
            </w:r>
          </w:p>
        </w:tc>
        <w:tc>
          <w:tcPr>
            <w:tcW w:w="993"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Hà Nội</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38b/113 Yên Hòa, Cầu Giấy, Hà Nội</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Chồng bà Nguyễn Thị Hiền</w:t>
            </w:r>
          </w:p>
        </w:tc>
      </w:tr>
      <w:tr w:rsidR="00303430" w:rsidTr="009701D2">
        <w:trPr>
          <w:trHeight w:val="20"/>
        </w:trPr>
        <w:tc>
          <w:tcPr>
            <w:tcW w:w="426"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17</w:t>
            </w:r>
          </w:p>
        </w:tc>
        <w:tc>
          <w:tcPr>
            <w:tcW w:w="1985"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Trương Thị Xoa</w:t>
            </w:r>
          </w:p>
        </w:tc>
        <w:tc>
          <w:tcPr>
            <w:tcW w:w="1310" w:type="dxa"/>
            <w:vAlign w:val="center"/>
          </w:tcPr>
          <w:p w:rsidR="00303430" w:rsidRPr="00A66B4A" w:rsidRDefault="00303430" w:rsidP="00692C28">
            <w:pPr>
              <w:spacing w:line="220" w:lineRule="atLeast"/>
              <w:jc w:val="center"/>
              <w:rPr>
                <w:rFonts w:ascii="Times New Roman" w:hAnsi="Times New Roman" w:cs="Times New Roman"/>
                <w:bCs/>
                <w:sz w:val="20"/>
                <w:szCs w:val="20"/>
              </w:rPr>
            </w:pPr>
          </w:p>
        </w:tc>
        <w:tc>
          <w:tcPr>
            <w:tcW w:w="1418"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Trưởng BKS</w:t>
            </w:r>
          </w:p>
        </w:tc>
        <w:tc>
          <w:tcPr>
            <w:tcW w:w="152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142167328</w:t>
            </w:r>
          </w:p>
        </w:tc>
        <w:tc>
          <w:tcPr>
            <w:tcW w:w="113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07/03/2001</w:t>
            </w:r>
          </w:p>
        </w:tc>
        <w:tc>
          <w:tcPr>
            <w:tcW w:w="993" w:type="dxa"/>
            <w:vAlign w:val="center"/>
          </w:tcPr>
          <w:p w:rsidR="00303430" w:rsidRPr="00303430" w:rsidRDefault="00303430"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Hải Dương</w:t>
            </w:r>
          </w:p>
        </w:tc>
        <w:tc>
          <w:tcPr>
            <w:tcW w:w="2245"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Cẩm Định, Cẩm Giàng, Hải Dương</w:t>
            </w:r>
          </w:p>
        </w:tc>
        <w:tc>
          <w:tcPr>
            <w:tcW w:w="1037"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303430" w:rsidRPr="00A66B4A" w:rsidRDefault="00303430"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B</w:t>
            </w:r>
            <w:r w:rsidRPr="00AC738B">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9701D2" w:rsidTr="009701D2">
        <w:trPr>
          <w:trHeight w:val="20"/>
        </w:trPr>
        <w:tc>
          <w:tcPr>
            <w:tcW w:w="426" w:type="dxa"/>
            <w:vAlign w:val="center"/>
          </w:tcPr>
          <w:p w:rsidR="009701D2" w:rsidRPr="00E86FAA" w:rsidRDefault="009701D2" w:rsidP="00303430">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r w:rsidR="00303430">
              <w:rPr>
                <w:rFonts w:ascii="Times New Roman" w:hAnsi="Times New Roman" w:cs="Times New Roman"/>
                <w:bCs/>
                <w:sz w:val="20"/>
                <w:szCs w:val="20"/>
                <w:lang w:val="en-US"/>
              </w:rPr>
              <w:t>8</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Phạm Quang Tuấn</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012C000954</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Ph</w:t>
            </w:r>
            <w:r w:rsidRPr="006F14A6">
              <w:rPr>
                <w:rFonts w:ascii="Times New Roman" w:hAnsi="Times New Roman" w:cs="Times New Roman"/>
                <w:bCs/>
                <w:sz w:val="20"/>
                <w:szCs w:val="20"/>
                <w:lang w:val="en-US"/>
              </w:rPr>
              <w:t>ó</w:t>
            </w:r>
            <w:r>
              <w:rPr>
                <w:rFonts w:ascii="Times New Roman" w:hAnsi="Times New Roman" w:cs="Times New Roman"/>
                <w:bCs/>
                <w:sz w:val="20"/>
                <w:szCs w:val="20"/>
                <w:lang w:val="en-US"/>
              </w:rPr>
              <w:t xml:space="preserve"> </w:t>
            </w:r>
            <w:r w:rsidRPr="00A66B4A">
              <w:rPr>
                <w:rFonts w:ascii="Times New Roman" w:hAnsi="Times New Roman" w:cs="Times New Roman"/>
                <w:bCs/>
                <w:sz w:val="20"/>
                <w:szCs w:val="20"/>
              </w:rPr>
              <w:t>phòng HCQT</w:t>
            </w:r>
          </w:p>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BKS</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030786838</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04/07/2005</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30A/309 Đà Nẵng, Hải Phòng</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6.375</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0,08</w:t>
            </w:r>
          </w:p>
        </w:tc>
        <w:tc>
          <w:tcPr>
            <w:tcW w:w="1689" w:type="dxa"/>
            <w:vAlign w:val="center"/>
          </w:tcPr>
          <w:p w:rsidR="009701D2" w:rsidRPr="00A66B4A" w:rsidRDefault="009701D2" w:rsidP="00303430">
            <w:pPr>
              <w:spacing w:line="220" w:lineRule="atLeast"/>
              <w:jc w:val="center"/>
              <w:rPr>
                <w:rFonts w:ascii="Times New Roman" w:hAnsi="Times New Roman" w:cs="Times New Roman"/>
                <w:bCs/>
                <w:sz w:val="20"/>
                <w:szCs w:val="20"/>
              </w:rPr>
            </w:pPr>
          </w:p>
        </w:tc>
      </w:tr>
      <w:tr w:rsidR="009701D2" w:rsidTr="009701D2">
        <w:trPr>
          <w:trHeight w:val="20"/>
        </w:trPr>
        <w:tc>
          <w:tcPr>
            <w:tcW w:w="426" w:type="dxa"/>
            <w:vAlign w:val="center"/>
          </w:tcPr>
          <w:p w:rsidR="009701D2" w:rsidRPr="00E86FAA" w:rsidRDefault="009701D2" w:rsidP="00303430">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r w:rsidR="00303430">
              <w:rPr>
                <w:rFonts w:ascii="Times New Roman" w:hAnsi="Times New Roman" w:cs="Times New Roman"/>
                <w:bCs/>
                <w:sz w:val="20"/>
                <w:szCs w:val="20"/>
                <w:lang w:val="en-US"/>
              </w:rPr>
              <w:t>9</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Trần Thị Xuân Phượng</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012C008599</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030933898</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22/07/2009</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30A/309 Đà Nẵng, Hải Phòng</w:t>
            </w:r>
          </w:p>
        </w:tc>
        <w:tc>
          <w:tcPr>
            <w:tcW w:w="1037"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Vợ ông Phạm Quang Tuấn</w:t>
            </w:r>
          </w:p>
        </w:tc>
      </w:tr>
      <w:tr w:rsidR="00303430" w:rsidTr="009701D2">
        <w:trPr>
          <w:trHeight w:val="20"/>
        </w:trPr>
        <w:tc>
          <w:tcPr>
            <w:tcW w:w="426"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w:t>
            </w:r>
          </w:p>
        </w:tc>
        <w:tc>
          <w:tcPr>
            <w:tcW w:w="1985"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Đào Thị Bích Ngọc</w:t>
            </w:r>
          </w:p>
        </w:tc>
        <w:tc>
          <w:tcPr>
            <w:tcW w:w="1310" w:type="dxa"/>
            <w:vAlign w:val="center"/>
          </w:tcPr>
          <w:p w:rsidR="00303430" w:rsidRPr="00A66B4A" w:rsidRDefault="00303430" w:rsidP="00692C28">
            <w:pPr>
              <w:spacing w:line="220" w:lineRule="atLeast"/>
              <w:jc w:val="center"/>
              <w:rPr>
                <w:rFonts w:ascii="Times New Roman" w:hAnsi="Times New Roman" w:cs="Times New Roman"/>
                <w:bCs/>
                <w:sz w:val="20"/>
                <w:szCs w:val="20"/>
              </w:rPr>
            </w:pPr>
          </w:p>
        </w:tc>
        <w:tc>
          <w:tcPr>
            <w:tcW w:w="1418"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sidRPr="00A66B4A">
              <w:rPr>
                <w:rFonts w:ascii="Times New Roman" w:hAnsi="Times New Roman" w:cs="Times New Roman"/>
                <w:bCs/>
                <w:sz w:val="20"/>
                <w:szCs w:val="20"/>
              </w:rPr>
              <w:t>Thành viên BKS</w:t>
            </w:r>
          </w:p>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Nhân viên phòng KTCN</w:t>
            </w:r>
          </w:p>
        </w:tc>
        <w:tc>
          <w:tcPr>
            <w:tcW w:w="152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031489846</w:t>
            </w:r>
          </w:p>
        </w:tc>
        <w:tc>
          <w:tcPr>
            <w:tcW w:w="113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27/12/2013</w:t>
            </w:r>
          </w:p>
        </w:tc>
        <w:tc>
          <w:tcPr>
            <w:tcW w:w="993" w:type="dxa"/>
            <w:vAlign w:val="center"/>
          </w:tcPr>
          <w:p w:rsidR="00303430" w:rsidRPr="00A66B4A" w:rsidRDefault="00303430"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Số  24 Lô 4 Khu đô thị PG An Đồng, An Dương, Hải Phòng</w:t>
            </w:r>
          </w:p>
        </w:tc>
        <w:tc>
          <w:tcPr>
            <w:tcW w:w="1037"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303430" w:rsidRP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303430" w:rsidRPr="00A66B4A" w:rsidRDefault="00303430"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B</w:t>
            </w:r>
            <w:r w:rsidRPr="00AC738B">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303430" w:rsidTr="009701D2">
        <w:trPr>
          <w:trHeight w:val="20"/>
        </w:trPr>
        <w:tc>
          <w:tcPr>
            <w:tcW w:w="426"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21</w:t>
            </w:r>
          </w:p>
        </w:tc>
        <w:tc>
          <w:tcPr>
            <w:tcW w:w="1985"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Hoàng Ngọc Cương</w:t>
            </w:r>
          </w:p>
        </w:tc>
        <w:tc>
          <w:tcPr>
            <w:tcW w:w="1310" w:type="dxa"/>
            <w:vAlign w:val="center"/>
          </w:tcPr>
          <w:p w:rsidR="00303430" w:rsidRPr="00A66B4A" w:rsidRDefault="00303430" w:rsidP="00692C28">
            <w:pPr>
              <w:spacing w:line="220" w:lineRule="atLeast"/>
              <w:jc w:val="center"/>
              <w:rPr>
                <w:rFonts w:ascii="Times New Roman" w:hAnsi="Times New Roman" w:cs="Times New Roman"/>
                <w:bCs/>
                <w:sz w:val="20"/>
                <w:szCs w:val="20"/>
              </w:rPr>
            </w:pPr>
          </w:p>
        </w:tc>
        <w:tc>
          <w:tcPr>
            <w:tcW w:w="1418" w:type="dxa"/>
            <w:vAlign w:val="center"/>
          </w:tcPr>
          <w:p w:rsidR="00303430" w:rsidRPr="00A66B4A" w:rsidRDefault="00303430" w:rsidP="00692C28">
            <w:pPr>
              <w:spacing w:line="220" w:lineRule="atLeast"/>
              <w:jc w:val="center"/>
              <w:rPr>
                <w:rFonts w:ascii="Times New Roman" w:hAnsi="Times New Roman" w:cs="Times New Roman"/>
                <w:bCs/>
                <w:sz w:val="20"/>
                <w:szCs w:val="20"/>
              </w:rPr>
            </w:pPr>
          </w:p>
        </w:tc>
        <w:tc>
          <w:tcPr>
            <w:tcW w:w="1524"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013226813</w:t>
            </w:r>
          </w:p>
        </w:tc>
        <w:tc>
          <w:tcPr>
            <w:tcW w:w="1134"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29/09/2009</w:t>
            </w:r>
          </w:p>
        </w:tc>
        <w:tc>
          <w:tcPr>
            <w:tcW w:w="993" w:type="dxa"/>
            <w:vAlign w:val="center"/>
          </w:tcPr>
          <w:p w:rsidR="00303430" w:rsidRPr="00303430" w:rsidRDefault="00303430"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Hà Nội</w:t>
            </w:r>
          </w:p>
        </w:tc>
        <w:tc>
          <w:tcPr>
            <w:tcW w:w="2245"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Số  24 Lô 4 Khu đô thị PG An Đồng, An Dương, Hải Phòng</w:t>
            </w:r>
          </w:p>
        </w:tc>
        <w:tc>
          <w:tcPr>
            <w:tcW w:w="1037"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303430" w:rsidRDefault="00303430"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Chồng bà Đào Thị Bích Ngọc</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19</w:t>
            </w:r>
          </w:p>
        </w:tc>
        <w:tc>
          <w:tcPr>
            <w:tcW w:w="198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Bùi Thị Bích Liên</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012C000871</w:t>
            </w: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Thành viên BKS</w:t>
            </w:r>
          </w:p>
        </w:tc>
        <w:tc>
          <w:tcPr>
            <w:tcW w:w="15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030786306</w:t>
            </w:r>
          </w:p>
        </w:tc>
        <w:tc>
          <w:tcPr>
            <w:tcW w:w="113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19/07/2004</w:t>
            </w:r>
          </w:p>
        </w:tc>
        <w:tc>
          <w:tcPr>
            <w:tcW w:w="993" w:type="dxa"/>
            <w:vAlign w:val="center"/>
          </w:tcPr>
          <w:p w:rsidR="009701D2" w:rsidRPr="00A66B4A" w:rsidRDefault="009701D2" w:rsidP="00692C28">
            <w:pPr>
              <w:spacing w:line="220" w:lineRule="atLeast"/>
              <w:ind w:left="-108" w:right="-108"/>
              <w:jc w:val="center"/>
              <w:rPr>
                <w:rFonts w:ascii="Times New Roman" w:hAnsi="Times New Roman" w:cs="Times New Roman"/>
                <w:bCs/>
                <w:sz w:val="20"/>
                <w:szCs w:val="20"/>
              </w:rPr>
            </w:pPr>
            <w:r w:rsidRPr="00A66B4A">
              <w:rPr>
                <w:rFonts w:ascii="Times New Roman" w:hAnsi="Times New Roman" w:cs="Times New Roman"/>
                <w:bCs/>
                <w:sz w:val="20"/>
                <w:szCs w:val="20"/>
              </w:rPr>
              <w:t>Hải Phòng</w:t>
            </w:r>
          </w:p>
        </w:tc>
        <w:tc>
          <w:tcPr>
            <w:tcW w:w="2245"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Số 141 Lê Lợi, Ngô Quyền, Hải Phòng</w:t>
            </w:r>
          </w:p>
        </w:tc>
        <w:tc>
          <w:tcPr>
            <w:tcW w:w="1037" w:type="dxa"/>
            <w:vAlign w:val="center"/>
          </w:tcPr>
          <w:p w:rsidR="009701D2"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w:t>
            </w:r>
          </w:p>
        </w:tc>
        <w:tc>
          <w:tcPr>
            <w:tcW w:w="1689" w:type="dxa"/>
            <w:vAlign w:val="center"/>
          </w:tcPr>
          <w:p w:rsidR="009701D2" w:rsidRPr="00A66B4A" w:rsidRDefault="00303430"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Miễn nhi</w:t>
            </w:r>
            <w:r w:rsidRPr="00E470E6">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E470E6">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12/03/2016</w:t>
            </w:r>
          </w:p>
        </w:tc>
      </w:tr>
      <w:tr w:rsidR="009701D2" w:rsidTr="009701D2">
        <w:trPr>
          <w:trHeight w:val="20"/>
        </w:trPr>
        <w:tc>
          <w:tcPr>
            <w:tcW w:w="426"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w:t>
            </w:r>
          </w:p>
        </w:tc>
        <w:tc>
          <w:tcPr>
            <w:tcW w:w="1985"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L</w:t>
            </w:r>
            <w:r w:rsidRPr="00D575DF">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M</w:t>
            </w:r>
            <w:r w:rsidRPr="00D575DF">
              <w:rPr>
                <w:rFonts w:ascii="Times New Roman" w:hAnsi="Times New Roman" w:cs="Times New Roman"/>
                <w:bCs/>
                <w:sz w:val="20"/>
                <w:szCs w:val="20"/>
                <w:lang w:val="en-US"/>
              </w:rPr>
              <w:t>ạnh</w:t>
            </w:r>
            <w:r>
              <w:rPr>
                <w:rFonts w:ascii="Times New Roman" w:hAnsi="Times New Roman" w:cs="Times New Roman"/>
                <w:bCs/>
                <w:sz w:val="20"/>
                <w:szCs w:val="20"/>
                <w:lang w:val="en-US"/>
              </w:rPr>
              <w:t xml:space="preserve"> Ho</w:t>
            </w:r>
            <w:r w:rsidRPr="00D575DF">
              <w:rPr>
                <w:rFonts w:ascii="Times New Roman" w:hAnsi="Times New Roman" w:cs="Times New Roman"/>
                <w:bCs/>
                <w:sz w:val="20"/>
                <w:szCs w:val="20"/>
                <w:lang w:val="en-US"/>
              </w:rPr>
              <w:t>àn</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418"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Ph</w:t>
            </w:r>
            <w:r w:rsidRPr="00D575DF">
              <w:rPr>
                <w:rFonts w:ascii="Times New Roman" w:hAnsi="Times New Roman" w:cs="Times New Roman"/>
                <w:bCs/>
                <w:sz w:val="20"/>
                <w:szCs w:val="20"/>
                <w:lang w:val="en-US"/>
              </w:rPr>
              <w:t>ỏ</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ổn</w:t>
            </w:r>
            <w:r>
              <w:rPr>
                <w:rFonts w:ascii="Times New Roman" w:hAnsi="Times New Roman" w:cs="Times New Roman"/>
                <w:bCs/>
                <w:sz w:val="20"/>
                <w:szCs w:val="20"/>
                <w:lang w:val="en-US"/>
              </w:rPr>
              <w:t>g gi</w:t>
            </w:r>
            <w:r w:rsidRPr="00D575DF">
              <w:rPr>
                <w:rFonts w:ascii="Times New Roman" w:hAnsi="Times New Roman" w:cs="Times New Roman"/>
                <w:bCs/>
                <w:sz w:val="20"/>
                <w:szCs w:val="20"/>
                <w:lang w:val="en-US"/>
              </w:rPr>
              <w:t>ám</w:t>
            </w:r>
            <w:r>
              <w:rPr>
                <w:rFonts w:ascii="Times New Roman" w:hAnsi="Times New Roman" w:cs="Times New Roman"/>
                <w:bCs/>
                <w:sz w:val="20"/>
                <w:szCs w:val="20"/>
                <w:lang w:val="en-US"/>
              </w:rPr>
              <w:t xml:space="preserve"> đ</w:t>
            </w:r>
            <w:r w:rsidRPr="00D575DF">
              <w:rPr>
                <w:rFonts w:ascii="Times New Roman" w:hAnsi="Times New Roman" w:cs="Times New Roman"/>
                <w:bCs/>
                <w:sz w:val="20"/>
                <w:szCs w:val="20"/>
                <w:lang w:val="en-US"/>
              </w:rPr>
              <w:t>ốc</w:t>
            </w:r>
          </w:p>
        </w:tc>
        <w:tc>
          <w:tcPr>
            <w:tcW w:w="152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030194055</w:t>
            </w:r>
          </w:p>
        </w:tc>
        <w:tc>
          <w:tcPr>
            <w:tcW w:w="113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04/03/2011</w:t>
            </w:r>
          </w:p>
        </w:tc>
        <w:tc>
          <w:tcPr>
            <w:tcW w:w="993" w:type="dxa"/>
            <w:vAlign w:val="center"/>
          </w:tcPr>
          <w:p w:rsidR="009701D2" w:rsidRPr="00D575DF" w:rsidRDefault="009701D2"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2245"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D575DF">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26/56 Nguy</w:t>
            </w:r>
            <w:r w:rsidRPr="00D575DF">
              <w:rPr>
                <w:rFonts w:ascii="Times New Roman" w:hAnsi="Times New Roman" w:cs="Times New Roman"/>
                <w:bCs/>
                <w:sz w:val="20"/>
                <w:szCs w:val="20"/>
                <w:lang w:val="en-US"/>
              </w:rPr>
              <w:t>ễn</w:t>
            </w:r>
            <w:r>
              <w:rPr>
                <w:rFonts w:ascii="Times New Roman" w:hAnsi="Times New Roman" w:cs="Times New Roman"/>
                <w:bCs/>
                <w:sz w:val="20"/>
                <w:szCs w:val="20"/>
                <w:lang w:val="en-US"/>
              </w:rPr>
              <w:t xml:space="preserve"> Tr</w:t>
            </w:r>
            <w:r w:rsidRPr="00D575DF">
              <w:rPr>
                <w:rFonts w:ascii="Times New Roman" w:hAnsi="Times New Roman" w:cs="Times New Roman"/>
                <w:bCs/>
                <w:sz w:val="20"/>
                <w:szCs w:val="20"/>
                <w:lang w:val="en-US"/>
              </w:rPr>
              <w:t>ãi</w:t>
            </w:r>
            <w:r>
              <w:rPr>
                <w:rFonts w:ascii="Times New Roman" w:hAnsi="Times New Roman" w:cs="Times New Roman"/>
                <w:bCs/>
                <w:sz w:val="20"/>
                <w:szCs w:val="20"/>
                <w:lang w:val="en-US"/>
              </w:rPr>
              <w:t>, M</w:t>
            </w:r>
            <w:r w:rsidRPr="00D575DF">
              <w:rPr>
                <w:rFonts w:ascii="Times New Roman" w:hAnsi="Times New Roman" w:cs="Times New Roman"/>
                <w:bCs/>
                <w:sz w:val="20"/>
                <w:szCs w:val="20"/>
                <w:lang w:val="en-US"/>
              </w:rPr>
              <w:t>áy</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ơ</w:t>
            </w:r>
            <w:r>
              <w:rPr>
                <w:rFonts w:ascii="Times New Roman" w:hAnsi="Times New Roman" w:cs="Times New Roman"/>
                <w:bCs/>
                <w:sz w:val="20"/>
                <w:szCs w:val="20"/>
                <w:lang w:val="en-US"/>
              </w:rPr>
              <w:t>, Ng</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 xml:space="preserve"> Quy</w:t>
            </w:r>
            <w:r w:rsidRPr="00D575DF">
              <w:rPr>
                <w:rFonts w:ascii="Times New Roman" w:hAnsi="Times New Roman" w:cs="Times New Roman"/>
                <w:bCs/>
                <w:sz w:val="20"/>
                <w:szCs w:val="20"/>
                <w:lang w:val="en-US"/>
              </w:rPr>
              <w:t>ền</w:t>
            </w:r>
            <w:r>
              <w:rPr>
                <w:rFonts w:ascii="Times New Roman" w:hAnsi="Times New Roman" w:cs="Times New Roman"/>
                <w:bCs/>
                <w:sz w:val="20"/>
                <w:szCs w:val="20"/>
                <w:lang w:val="en-US"/>
              </w:rPr>
              <w:t>, 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1037"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AC738B">
              <w:rPr>
                <w:rFonts w:ascii="Times New Roman" w:hAnsi="Times New Roman" w:cs="Times New Roman"/>
                <w:bCs/>
                <w:sz w:val="20"/>
                <w:szCs w:val="20"/>
                <w:lang w:val="en-US"/>
              </w:rPr>
              <w:t>ổ</w:t>
            </w:r>
            <w:r>
              <w:rPr>
                <w:rFonts w:ascii="Times New Roman" w:hAnsi="Times New Roman" w:cs="Times New Roman"/>
                <w:bCs/>
                <w:sz w:val="20"/>
                <w:szCs w:val="20"/>
                <w:lang w:val="en-US"/>
              </w:rPr>
              <w:t xml:space="preserve"> nhi</w:t>
            </w:r>
            <w:r w:rsidRPr="00AC738B">
              <w:rPr>
                <w:rFonts w:ascii="Times New Roman" w:hAnsi="Times New Roman" w:cs="Times New Roman"/>
                <w:bCs/>
                <w:sz w:val="20"/>
                <w:szCs w:val="20"/>
                <w:lang w:val="en-US"/>
              </w:rPr>
              <w:t>ệm</w:t>
            </w:r>
            <w:r>
              <w:rPr>
                <w:rFonts w:ascii="Times New Roman" w:hAnsi="Times New Roman" w:cs="Times New Roman"/>
                <w:bCs/>
                <w:sz w:val="20"/>
                <w:szCs w:val="20"/>
                <w:lang w:val="en-US"/>
              </w:rPr>
              <w:t xml:space="preserve"> ng</w:t>
            </w:r>
            <w:r w:rsidRPr="00AC738B">
              <w:rPr>
                <w:rFonts w:ascii="Times New Roman" w:hAnsi="Times New Roman" w:cs="Times New Roman"/>
                <w:bCs/>
                <w:sz w:val="20"/>
                <w:szCs w:val="20"/>
                <w:lang w:val="en-US"/>
              </w:rPr>
              <w:t>ày</w:t>
            </w:r>
            <w:r>
              <w:rPr>
                <w:rFonts w:ascii="Times New Roman" w:hAnsi="Times New Roman" w:cs="Times New Roman"/>
                <w:bCs/>
                <w:sz w:val="20"/>
                <w:szCs w:val="20"/>
                <w:lang w:val="en-US"/>
              </w:rPr>
              <w:t xml:space="preserve"> 27/10/2015 </w:t>
            </w:r>
          </w:p>
        </w:tc>
      </w:tr>
      <w:tr w:rsidR="009701D2" w:rsidTr="009701D2">
        <w:trPr>
          <w:trHeight w:val="20"/>
        </w:trPr>
        <w:tc>
          <w:tcPr>
            <w:tcW w:w="426"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21</w:t>
            </w:r>
          </w:p>
        </w:tc>
        <w:tc>
          <w:tcPr>
            <w:tcW w:w="1985"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Qu</w:t>
            </w:r>
            <w:r w:rsidRPr="00D575DF">
              <w:rPr>
                <w:rFonts w:ascii="Times New Roman" w:hAnsi="Times New Roman" w:cs="Times New Roman"/>
                <w:bCs/>
                <w:sz w:val="20"/>
                <w:szCs w:val="20"/>
                <w:lang w:val="en-US"/>
              </w:rPr>
              <w:t>ách</w:t>
            </w:r>
            <w:r>
              <w:rPr>
                <w:rFonts w:ascii="Times New Roman" w:hAnsi="Times New Roman" w:cs="Times New Roman"/>
                <w:bCs/>
                <w:sz w:val="20"/>
                <w:szCs w:val="20"/>
                <w:lang w:val="en-US"/>
              </w:rPr>
              <w:t xml:space="preserve"> Thanh Y</w:t>
            </w:r>
            <w:r w:rsidRPr="00D575DF">
              <w:rPr>
                <w:rFonts w:ascii="Times New Roman" w:hAnsi="Times New Roman" w:cs="Times New Roman"/>
                <w:bCs/>
                <w:sz w:val="20"/>
                <w:szCs w:val="20"/>
                <w:lang w:val="en-US"/>
              </w:rPr>
              <w:t>ến</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030703725</w:t>
            </w:r>
          </w:p>
        </w:tc>
        <w:tc>
          <w:tcPr>
            <w:tcW w:w="113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17/03/2008</w:t>
            </w:r>
          </w:p>
        </w:tc>
        <w:tc>
          <w:tcPr>
            <w:tcW w:w="993" w:type="dxa"/>
            <w:vAlign w:val="center"/>
          </w:tcPr>
          <w:p w:rsidR="009701D2" w:rsidRPr="00D575DF" w:rsidRDefault="009701D2"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2245"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D575DF">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26/56 Nguy</w:t>
            </w:r>
            <w:r w:rsidRPr="00D575DF">
              <w:rPr>
                <w:rFonts w:ascii="Times New Roman" w:hAnsi="Times New Roman" w:cs="Times New Roman"/>
                <w:bCs/>
                <w:sz w:val="20"/>
                <w:szCs w:val="20"/>
                <w:lang w:val="en-US"/>
              </w:rPr>
              <w:t>ễn</w:t>
            </w:r>
            <w:r>
              <w:rPr>
                <w:rFonts w:ascii="Times New Roman" w:hAnsi="Times New Roman" w:cs="Times New Roman"/>
                <w:bCs/>
                <w:sz w:val="20"/>
                <w:szCs w:val="20"/>
                <w:lang w:val="en-US"/>
              </w:rPr>
              <w:t xml:space="preserve"> Tr</w:t>
            </w:r>
            <w:r w:rsidRPr="00D575DF">
              <w:rPr>
                <w:rFonts w:ascii="Times New Roman" w:hAnsi="Times New Roman" w:cs="Times New Roman"/>
                <w:bCs/>
                <w:sz w:val="20"/>
                <w:szCs w:val="20"/>
                <w:lang w:val="en-US"/>
              </w:rPr>
              <w:t>ãi</w:t>
            </w:r>
            <w:r>
              <w:rPr>
                <w:rFonts w:ascii="Times New Roman" w:hAnsi="Times New Roman" w:cs="Times New Roman"/>
                <w:bCs/>
                <w:sz w:val="20"/>
                <w:szCs w:val="20"/>
                <w:lang w:val="en-US"/>
              </w:rPr>
              <w:t>, M</w:t>
            </w:r>
            <w:r w:rsidRPr="00D575DF">
              <w:rPr>
                <w:rFonts w:ascii="Times New Roman" w:hAnsi="Times New Roman" w:cs="Times New Roman"/>
                <w:bCs/>
                <w:sz w:val="20"/>
                <w:szCs w:val="20"/>
                <w:lang w:val="en-US"/>
              </w:rPr>
              <w:t>áy</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ơ</w:t>
            </w:r>
            <w:r>
              <w:rPr>
                <w:rFonts w:ascii="Times New Roman" w:hAnsi="Times New Roman" w:cs="Times New Roman"/>
                <w:bCs/>
                <w:sz w:val="20"/>
                <w:szCs w:val="20"/>
                <w:lang w:val="en-US"/>
              </w:rPr>
              <w:t>, Ng</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 xml:space="preserve"> Quy</w:t>
            </w:r>
            <w:r w:rsidRPr="00D575DF">
              <w:rPr>
                <w:rFonts w:ascii="Times New Roman" w:hAnsi="Times New Roman" w:cs="Times New Roman"/>
                <w:bCs/>
                <w:sz w:val="20"/>
                <w:szCs w:val="20"/>
                <w:lang w:val="en-US"/>
              </w:rPr>
              <w:t>ền</w:t>
            </w:r>
            <w:r>
              <w:rPr>
                <w:rFonts w:ascii="Times New Roman" w:hAnsi="Times New Roman" w:cs="Times New Roman"/>
                <w:bCs/>
                <w:sz w:val="20"/>
                <w:szCs w:val="20"/>
                <w:lang w:val="en-US"/>
              </w:rPr>
              <w:t>, H</w:t>
            </w:r>
            <w:r w:rsidRPr="00D575DF">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Ph</w:t>
            </w:r>
            <w:r w:rsidRPr="00D575DF">
              <w:rPr>
                <w:rFonts w:ascii="Times New Roman" w:hAnsi="Times New Roman" w:cs="Times New Roman"/>
                <w:bCs/>
                <w:sz w:val="20"/>
                <w:szCs w:val="20"/>
                <w:lang w:val="en-US"/>
              </w:rPr>
              <w:t>òng</w:t>
            </w:r>
          </w:p>
        </w:tc>
        <w:tc>
          <w:tcPr>
            <w:tcW w:w="1037"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D575DF">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D575DF">
              <w:rPr>
                <w:rFonts w:ascii="Times New Roman" w:hAnsi="Times New Roman" w:cs="Times New Roman"/>
                <w:bCs/>
                <w:sz w:val="20"/>
                <w:szCs w:val="20"/>
                <w:lang w:val="en-US"/>
              </w:rPr>
              <w:t>ô</w:t>
            </w:r>
            <w:r>
              <w:rPr>
                <w:rFonts w:ascii="Times New Roman" w:hAnsi="Times New Roman" w:cs="Times New Roman"/>
                <w:bCs/>
                <w:sz w:val="20"/>
                <w:szCs w:val="20"/>
                <w:lang w:val="en-US"/>
              </w:rPr>
              <w:t>ng L</w:t>
            </w:r>
            <w:r w:rsidRPr="00D575DF">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M</w:t>
            </w:r>
            <w:r w:rsidRPr="00D575DF">
              <w:rPr>
                <w:rFonts w:ascii="Times New Roman" w:hAnsi="Times New Roman" w:cs="Times New Roman"/>
                <w:bCs/>
                <w:sz w:val="20"/>
                <w:szCs w:val="20"/>
                <w:lang w:val="en-US"/>
              </w:rPr>
              <w:t>ạnh</w:t>
            </w:r>
            <w:r>
              <w:rPr>
                <w:rFonts w:ascii="Times New Roman" w:hAnsi="Times New Roman" w:cs="Times New Roman"/>
                <w:bCs/>
                <w:sz w:val="20"/>
                <w:szCs w:val="20"/>
                <w:lang w:val="en-US"/>
              </w:rPr>
              <w:t xml:space="preserve"> Ho</w:t>
            </w:r>
            <w:r w:rsidRPr="00D575DF">
              <w:rPr>
                <w:rFonts w:ascii="Times New Roman" w:hAnsi="Times New Roman" w:cs="Times New Roman"/>
                <w:bCs/>
                <w:sz w:val="20"/>
                <w:szCs w:val="20"/>
                <w:lang w:val="en-US"/>
              </w:rPr>
              <w:t>àn</w:t>
            </w:r>
          </w:p>
        </w:tc>
      </w:tr>
      <w:tr w:rsidR="009701D2" w:rsidTr="009701D2">
        <w:trPr>
          <w:trHeight w:val="20"/>
        </w:trPr>
        <w:tc>
          <w:tcPr>
            <w:tcW w:w="426"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22</w:t>
            </w:r>
          </w:p>
        </w:tc>
        <w:tc>
          <w:tcPr>
            <w:tcW w:w="1985" w:type="dxa"/>
            <w:vAlign w:val="center"/>
          </w:tcPr>
          <w:p w:rsidR="009701D2" w:rsidRPr="00D575DF"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B</w:t>
            </w:r>
            <w:r w:rsidRPr="00D575DF">
              <w:rPr>
                <w:rFonts w:ascii="Times New Roman" w:hAnsi="Times New Roman" w:cs="Times New Roman"/>
                <w:bCs/>
                <w:sz w:val="20"/>
                <w:szCs w:val="20"/>
                <w:lang w:val="en-US"/>
              </w:rPr>
              <w:t>ùi</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ú</w:t>
            </w:r>
            <w:r>
              <w:rPr>
                <w:rFonts w:ascii="Times New Roman" w:hAnsi="Times New Roman" w:cs="Times New Roman"/>
                <w:bCs/>
                <w:sz w:val="20"/>
                <w:szCs w:val="20"/>
                <w:lang w:val="en-US"/>
              </w:rPr>
              <w:t xml:space="preserve"> Anh</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r>
              <w:rPr>
                <w:rFonts w:ascii="Times New Roman" w:hAnsi="Times New Roman" w:cs="Times New Roman"/>
                <w:bCs/>
                <w:sz w:val="20"/>
                <w:szCs w:val="20"/>
                <w:lang w:val="en-US"/>
              </w:rPr>
              <w:t>Ph</w:t>
            </w:r>
            <w:r w:rsidRPr="00D575DF">
              <w:rPr>
                <w:rFonts w:ascii="Times New Roman" w:hAnsi="Times New Roman" w:cs="Times New Roman"/>
                <w:bCs/>
                <w:sz w:val="20"/>
                <w:szCs w:val="20"/>
                <w:lang w:val="en-US"/>
              </w:rPr>
              <w:t>ỏ</w:t>
            </w:r>
            <w:r>
              <w:rPr>
                <w:rFonts w:ascii="Times New Roman" w:hAnsi="Times New Roman" w:cs="Times New Roman"/>
                <w:bCs/>
                <w:sz w:val="20"/>
                <w:szCs w:val="20"/>
                <w:lang w:val="en-US"/>
              </w:rPr>
              <w:t xml:space="preserve"> T</w:t>
            </w:r>
            <w:r w:rsidRPr="00D575DF">
              <w:rPr>
                <w:rFonts w:ascii="Times New Roman" w:hAnsi="Times New Roman" w:cs="Times New Roman"/>
                <w:bCs/>
                <w:sz w:val="20"/>
                <w:szCs w:val="20"/>
                <w:lang w:val="en-US"/>
              </w:rPr>
              <w:t>ổn</w:t>
            </w:r>
            <w:r>
              <w:rPr>
                <w:rFonts w:ascii="Times New Roman" w:hAnsi="Times New Roman" w:cs="Times New Roman"/>
                <w:bCs/>
                <w:sz w:val="20"/>
                <w:szCs w:val="20"/>
                <w:lang w:val="en-US"/>
              </w:rPr>
              <w:t>g gi</w:t>
            </w:r>
            <w:r w:rsidRPr="00D575DF">
              <w:rPr>
                <w:rFonts w:ascii="Times New Roman" w:hAnsi="Times New Roman" w:cs="Times New Roman"/>
                <w:bCs/>
                <w:sz w:val="20"/>
                <w:szCs w:val="20"/>
                <w:lang w:val="en-US"/>
              </w:rPr>
              <w:t>ám</w:t>
            </w:r>
            <w:r>
              <w:rPr>
                <w:rFonts w:ascii="Times New Roman" w:hAnsi="Times New Roman" w:cs="Times New Roman"/>
                <w:bCs/>
                <w:sz w:val="20"/>
                <w:szCs w:val="20"/>
                <w:lang w:val="en-US"/>
              </w:rPr>
              <w:t xml:space="preserve"> đ</w:t>
            </w:r>
            <w:r w:rsidRPr="00D575DF">
              <w:rPr>
                <w:rFonts w:ascii="Times New Roman" w:hAnsi="Times New Roman" w:cs="Times New Roman"/>
                <w:bCs/>
                <w:sz w:val="20"/>
                <w:szCs w:val="20"/>
                <w:lang w:val="en-US"/>
              </w:rPr>
              <w:t>ốc</w:t>
            </w:r>
          </w:p>
        </w:tc>
        <w:tc>
          <w:tcPr>
            <w:tcW w:w="1524" w:type="dxa"/>
            <w:vAlign w:val="center"/>
          </w:tcPr>
          <w:p w:rsidR="009701D2" w:rsidRPr="001C34C4"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025522652</w:t>
            </w:r>
          </w:p>
        </w:tc>
        <w:tc>
          <w:tcPr>
            <w:tcW w:w="1134" w:type="dxa"/>
            <w:vAlign w:val="center"/>
          </w:tcPr>
          <w:p w:rsidR="009701D2" w:rsidRPr="001C34C4"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05/08/2011</w:t>
            </w:r>
          </w:p>
        </w:tc>
        <w:tc>
          <w:tcPr>
            <w:tcW w:w="993" w:type="dxa"/>
            <w:vAlign w:val="center"/>
          </w:tcPr>
          <w:p w:rsidR="009701D2" w:rsidRPr="001C34C4" w:rsidRDefault="009701D2"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1C34C4">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1C34C4">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2245"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E86FAA">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93/25 V</w:t>
            </w:r>
            <w:r w:rsidRPr="00E86FAA">
              <w:rPr>
                <w:rFonts w:ascii="Times New Roman" w:hAnsi="Times New Roman" w:cs="Times New Roman"/>
                <w:bCs/>
                <w:sz w:val="20"/>
                <w:szCs w:val="20"/>
                <w:lang w:val="en-US"/>
              </w:rPr>
              <w:t>ạn</w:t>
            </w:r>
            <w:r>
              <w:rPr>
                <w:rFonts w:ascii="Times New Roman" w:hAnsi="Times New Roman" w:cs="Times New Roman"/>
                <w:bCs/>
                <w:sz w:val="20"/>
                <w:szCs w:val="20"/>
                <w:lang w:val="en-US"/>
              </w:rPr>
              <w:t xml:space="preserve"> Ki</w:t>
            </w:r>
            <w:r w:rsidRPr="00E86FAA">
              <w:rPr>
                <w:rFonts w:ascii="Times New Roman" w:hAnsi="Times New Roman" w:cs="Times New Roman"/>
                <w:bCs/>
                <w:sz w:val="20"/>
                <w:szCs w:val="20"/>
                <w:lang w:val="en-US"/>
              </w:rPr>
              <w:t>ếp</w:t>
            </w:r>
            <w:r>
              <w:rPr>
                <w:rFonts w:ascii="Times New Roman" w:hAnsi="Times New Roman" w:cs="Times New Roman"/>
                <w:bCs/>
                <w:sz w:val="20"/>
                <w:szCs w:val="20"/>
                <w:lang w:val="en-US"/>
              </w:rPr>
              <w:t>, Ph</w:t>
            </w:r>
            <w:r w:rsidRPr="00E86FAA">
              <w:rPr>
                <w:rFonts w:ascii="Times New Roman" w:hAnsi="Times New Roman" w:cs="Times New Roman"/>
                <w:bCs/>
                <w:sz w:val="20"/>
                <w:szCs w:val="20"/>
                <w:lang w:val="en-US"/>
              </w:rPr>
              <w:t>ường</w:t>
            </w:r>
            <w:r>
              <w:rPr>
                <w:rFonts w:ascii="Times New Roman" w:hAnsi="Times New Roman" w:cs="Times New Roman"/>
                <w:bCs/>
                <w:sz w:val="20"/>
                <w:szCs w:val="20"/>
                <w:lang w:val="en-US"/>
              </w:rPr>
              <w:t xml:space="preserve"> 3, Q. B</w:t>
            </w:r>
            <w:r w:rsidRPr="00E86FAA">
              <w:rPr>
                <w:rFonts w:ascii="Times New Roman" w:hAnsi="Times New Roman" w:cs="Times New Roman"/>
                <w:bCs/>
                <w:sz w:val="20"/>
                <w:szCs w:val="20"/>
                <w:lang w:val="en-US"/>
              </w:rPr>
              <w:t>ình</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ạch</w:t>
            </w:r>
            <w:r>
              <w:rPr>
                <w:rFonts w:ascii="Times New Roman" w:hAnsi="Times New Roman" w:cs="Times New Roman"/>
                <w:bCs/>
                <w:sz w:val="20"/>
                <w:szCs w:val="20"/>
                <w:lang w:val="en-US"/>
              </w:rPr>
              <w:t>, H</w:t>
            </w:r>
            <w:r w:rsidRPr="00E86FAA">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E86FAA">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1037" w:type="dxa"/>
            <w:vAlign w:val="center"/>
          </w:tcPr>
          <w:p w:rsidR="009701D2" w:rsidRPr="00EE1161"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EE1161"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9701D2" w:rsidRPr="00AC738B" w:rsidRDefault="00303430" w:rsidP="00303430">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 xml:space="preserve">Miễn nhiệm </w:t>
            </w:r>
            <w:r w:rsidR="009701D2">
              <w:rPr>
                <w:rFonts w:ascii="Times New Roman" w:hAnsi="Times New Roman" w:cs="Times New Roman"/>
                <w:bCs/>
                <w:sz w:val="20"/>
                <w:szCs w:val="20"/>
                <w:lang w:val="en-US"/>
              </w:rPr>
              <w:t>ng</w:t>
            </w:r>
            <w:r w:rsidR="009701D2" w:rsidRPr="00AC738B">
              <w:rPr>
                <w:rFonts w:ascii="Times New Roman" w:hAnsi="Times New Roman" w:cs="Times New Roman"/>
                <w:bCs/>
                <w:sz w:val="20"/>
                <w:szCs w:val="20"/>
                <w:lang w:val="en-US"/>
              </w:rPr>
              <w:t>ày</w:t>
            </w:r>
            <w:r w:rsidR="009701D2">
              <w:rPr>
                <w:rFonts w:ascii="Times New Roman" w:hAnsi="Times New Roman" w:cs="Times New Roman"/>
                <w:bCs/>
                <w:sz w:val="20"/>
                <w:szCs w:val="20"/>
                <w:lang w:val="en-US"/>
              </w:rPr>
              <w:t xml:space="preserve"> 2</w:t>
            </w:r>
            <w:r>
              <w:rPr>
                <w:rFonts w:ascii="Times New Roman" w:hAnsi="Times New Roman" w:cs="Times New Roman"/>
                <w:bCs/>
                <w:sz w:val="20"/>
                <w:szCs w:val="20"/>
                <w:lang w:val="en-US"/>
              </w:rPr>
              <w:t>2</w:t>
            </w:r>
            <w:r w:rsidR="009701D2">
              <w:rPr>
                <w:rFonts w:ascii="Times New Roman" w:hAnsi="Times New Roman" w:cs="Times New Roman"/>
                <w:bCs/>
                <w:sz w:val="20"/>
                <w:szCs w:val="20"/>
                <w:lang w:val="en-US"/>
              </w:rPr>
              <w:t>/</w:t>
            </w:r>
            <w:r>
              <w:rPr>
                <w:rFonts w:ascii="Times New Roman" w:hAnsi="Times New Roman" w:cs="Times New Roman"/>
                <w:bCs/>
                <w:sz w:val="20"/>
                <w:szCs w:val="20"/>
                <w:lang w:val="en-US"/>
              </w:rPr>
              <w:t>03</w:t>
            </w:r>
            <w:r w:rsidR="009701D2">
              <w:rPr>
                <w:rFonts w:ascii="Times New Roman" w:hAnsi="Times New Roman" w:cs="Times New Roman"/>
                <w:bCs/>
                <w:sz w:val="20"/>
                <w:szCs w:val="20"/>
                <w:lang w:val="en-US"/>
              </w:rPr>
              <w:t>/201</w:t>
            </w:r>
            <w:r>
              <w:rPr>
                <w:rFonts w:ascii="Times New Roman" w:hAnsi="Times New Roman" w:cs="Times New Roman"/>
                <w:bCs/>
                <w:sz w:val="20"/>
                <w:szCs w:val="20"/>
                <w:lang w:val="en-US"/>
              </w:rPr>
              <w:t>6</w:t>
            </w:r>
          </w:p>
        </w:tc>
      </w:tr>
      <w:tr w:rsidR="009701D2" w:rsidTr="009701D2">
        <w:trPr>
          <w:trHeight w:val="20"/>
        </w:trPr>
        <w:tc>
          <w:tcPr>
            <w:tcW w:w="426"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23</w:t>
            </w:r>
          </w:p>
        </w:tc>
        <w:tc>
          <w:tcPr>
            <w:tcW w:w="1985"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L</w:t>
            </w:r>
            <w:r w:rsidRPr="00E86FAA">
              <w:rPr>
                <w:rFonts w:ascii="Times New Roman" w:hAnsi="Times New Roman" w:cs="Times New Roman"/>
                <w:bCs/>
                <w:sz w:val="20"/>
                <w:szCs w:val="20"/>
                <w:lang w:val="en-US"/>
              </w:rPr>
              <w:t>ê</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ị</w:t>
            </w:r>
            <w:r>
              <w:rPr>
                <w:rFonts w:ascii="Times New Roman" w:hAnsi="Times New Roman" w:cs="Times New Roman"/>
                <w:bCs/>
                <w:sz w:val="20"/>
                <w:szCs w:val="20"/>
                <w:lang w:val="en-US"/>
              </w:rPr>
              <w:t xml:space="preserve"> H</w:t>
            </w:r>
            <w:r w:rsidRPr="00E86FAA">
              <w:rPr>
                <w:rFonts w:ascii="Times New Roman" w:hAnsi="Times New Roman" w:cs="Times New Roman"/>
                <w:bCs/>
                <w:sz w:val="20"/>
                <w:szCs w:val="20"/>
                <w:lang w:val="en-US"/>
              </w:rPr>
              <w:t>ải</w:t>
            </w:r>
            <w:r>
              <w:rPr>
                <w:rFonts w:ascii="Times New Roman" w:hAnsi="Times New Roman" w:cs="Times New Roman"/>
                <w:bCs/>
                <w:sz w:val="20"/>
                <w:szCs w:val="20"/>
                <w:lang w:val="en-US"/>
              </w:rPr>
              <w:t xml:space="preserve"> B</w:t>
            </w:r>
            <w:r w:rsidRPr="00E86FAA">
              <w:rPr>
                <w:rFonts w:ascii="Times New Roman" w:hAnsi="Times New Roman" w:cs="Times New Roman"/>
                <w:bCs/>
                <w:sz w:val="20"/>
                <w:szCs w:val="20"/>
                <w:lang w:val="en-US"/>
              </w:rPr>
              <w:t>ìn</w:t>
            </w:r>
            <w:r>
              <w:rPr>
                <w:rFonts w:ascii="Times New Roman" w:hAnsi="Times New Roman" w:cs="Times New Roman"/>
                <w:bCs/>
                <w:sz w:val="20"/>
                <w:szCs w:val="20"/>
                <w:lang w:val="en-US"/>
              </w:rPr>
              <w:t>h</w:t>
            </w:r>
          </w:p>
        </w:tc>
        <w:tc>
          <w:tcPr>
            <w:tcW w:w="1310"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418" w:type="dxa"/>
            <w:vAlign w:val="center"/>
          </w:tcPr>
          <w:p w:rsidR="009701D2" w:rsidRPr="00A66B4A" w:rsidRDefault="009701D2" w:rsidP="00692C28">
            <w:pPr>
              <w:spacing w:line="220" w:lineRule="atLeast"/>
              <w:jc w:val="center"/>
              <w:rPr>
                <w:rFonts w:ascii="Times New Roman" w:hAnsi="Times New Roman" w:cs="Times New Roman"/>
                <w:bCs/>
                <w:sz w:val="20"/>
                <w:szCs w:val="20"/>
              </w:rPr>
            </w:pPr>
          </w:p>
        </w:tc>
        <w:tc>
          <w:tcPr>
            <w:tcW w:w="1524"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024776018</w:t>
            </w:r>
          </w:p>
        </w:tc>
        <w:tc>
          <w:tcPr>
            <w:tcW w:w="1134"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20/06/2011</w:t>
            </w:r>
          </w:p>
        </w:tc>
        <w:tc>
          <w:tcPr>
            <w:tcW w:w="993" w:type="dxa"/>
            <w:vAlign w:val="center"/>
          </w:tcPr>
          <w:p w:rsidR="009701D2" w:rsidRPr="001C34C4" w:rsidRDefault="009701D2" w:rsidP="00692C28">
            <w:pPr>
              <w:spacing w:line="220" w:lineRule="atLeast"/>
              <w:ind w:left="-108" w:right="-108"/>
              <w:jc w:val="center"/>
              <w:rPr>
                <w:rFonts w:ascii="Times New Roman" w:hAnsi="Times New Roman" w:cs="Times New Roman"/>
                <w:bCs/>
                <w:sz w:val="20"/>
                <w:szCs w:val="20"/>
                <w:lang w:val="en-US"/>
              </w:rPr>
            </w:pPr>
            <w:r>
              <w:rPr>
                <w:rFonts w:ascii="Times New Roman" w:hAnsi="Times New Roman" w:cs="Times New Roman"/>
                <w:bCs/>
                <w:sz w:val="20"/>
                <w:szCs w:val="20"/>
                <w:lang w:val="en-US"/>
              </w:rPr>
              <w:t>H</w:t>
            </w:r>
            <w:r w:rsidRPr="001C34C4">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1C34C4">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2245" w:type="dxa"/>
            <w:vAlign w:val="center"/>
          </w:tcPr>
          <w:p w:rsidR="009701D2" w:rsidRPr="00E86FAA"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S</w:t>
            </w:r>
            <w:r w:rsidRPr="00E86FAA">
              <w:rPr>
                <w:rFonts w:ascii="Times New Roman" w:hAnsi="Times New Roman" w:cs="Times New Roman"/>
                <w:bCs/>
                <w:sz w:val="20"/>
                <w:szCs w:val="20"/>
                <w:lang w:val="en-US"/>
              </w:rPr>
              <w:t>ố</w:t>
            </w:r>
            <w:r>
              <w:rPr>
                <w:rFonts w:ascii="Times New Roman" w:hAnsi="Times New Roman" w:cs="Times New Roman"/>
                <w:bCs/>
                <w:sz w:val="20"/>
                <w:szCs w:val="20"/>
                <w:lang w:val="en-US"/>
              </w:rPr>
              <w:t xml:space="preserve"> 93/25 V</w:t>
            </w:r>
            <w:r w:rsidRPr="00E86FAA">
              <w:rPr>
                <w:rFonts w:ascii="Times New Roman" w:hAnsi="Times New Roman" w:cs="Times New Roman"/>
                <w:bCs/>
                <w:sz w:val="20"/>
                <w:szCs w:val="20"/>
                <w:lang w:val="en-US"/>
              </w:rPr>
              <w:t>ạn</w:t>
            </w:r>
            <w:r>
              <w:rPr>
                <w:rFonts w:ascii="Times New Roman" w:hAnsi="Times New Roman" w:cs="Times New Roman"/>
                <w:bCs/>
                <w:sz w:val="20"/>
                <w:szCs w:val="20"/>
                <w:lang w:val="en-US"/>
              </w:rPr>
              <w:t xml:space="preserve"> Ki</w:t>
            </w:r>
            <w:r w:rsidRPr="00E86FAA">
              <w:rPr>
                <w:rFonts w:ascii="Times New Roman" w:hAnsi="Times New Roman" w:cs="Times New Roman"/>
                <w:bCs/>
                <w:sz w:val="20"/>
                <w:szCs w:val="20"/>
                <w:lang w:val="en-US"/>
              </w:rPr>
              <w:t>ếp</w:t>
            </w:r>
            <w:r>
              <w:rPr>
                <w:rFonts w:ascii="Times New Roman" w:hAnsi="Times New Roman" w:cs="Times New Roman"/>
                <w:bCs/>
                <w:sz w:val="20"/>
                <w:szCs w:val="20"/>
                <w:lang w:val="en-US"/>
              </w:rPr>
              <w:t>, Ph</w:t>
            </w:r>
            <w:r w:rsidRPr="00E86FAA">
              <w:rPr>
                <w:rFonts w:ascii="Times New Roman" w:hAnsi="Times New Roman" w:cs="Times New Roman"/>
                <w:bCs/>
                <w:sz w:val="20"/>
                <w:szCs w:val="20"/>
                <w:lang w:val="en-US"/>
              </w:rPr>
              <w:t>ường</w:t>
            </w:r>
            <w:r>
              <w:rPr>
                <w:rFonts w:ascii="Times New Roman" w:hAnsi="Times New Roman" w:cs="Times New Roman"/>
                <w:bCs/>
                <w:sz w:val="20"/>
                <w:szCs w:val="20"/>
                <w:lang w:val="en-US"/>
              </w:rPr>
              <w:t xml:space="preserve"> 3, Q. B</w:t>
            </w:r>
            <w:r w:rsidRPr="00E86FAA">
              <w:rPr>
                <w:rFonts w:ascii="Times New Roman" w:hAnsi="Times New Roman" w:cs="Times New Roman"/>
                <w:bCs/>
                <w:sz w:val="20"/>
                <w:szCs w:val="20"/>
                <w:lang w:val="en-US"/>
              </w:rPr>
              <w:t>ình</w:t>
            </w:r>
            <w:r>
              <w:rPr>
                <w:rFonts w:ascii="Times New Roman" w:hAnsi="Times New Roman" w:cs="Times New Roman"/>
                <w:bCs/>
                <w:sz w:val="20"/>
                <w:szCs w:val="20"/>
                <w:lang w:val="en-US"/>
              </w:rPr>
              <w:t xml:space="preserve"> Th</w:t>
            </w:r>
            <w:r w:rsidRPr="00E86FAA">
              <w:rPr>
                <w:rFonts w:ascii="Times New Roman" w:hAnsi="Times New Roman" w:cs="Times New Roman"/>
                <w:bCs/>
                <w:sz w:val="20"/>
                <w:szCs w:val="20"/>
                <w:lang w:val="en-US"/>
              </w:rPr>
              <w:t>ạch</w:t>
            </w:r>
            <w:r>
              <w:rPr>
                <w:rFonts w:ascii="Times New Roman" w:hAnsi="Times New Roman" w:cs="Times New Roman"/>
                <w:bCs/>
                <w:sz w:val="20"/>
                <w:szCs w:val="20"/>
                <w:lang w:val="en-US"/>
              </w:rPr>
              <w:t>, H</w:t>
            </w:r>
            <w:r w:rsidRPr="00E86FAA">
              <w:rPr>
                <w:rFonts w:ascii="Times New Roman" w:hAnsi="Times New Roman" w:cs="Times New Roman"/>
                <w:bCs/>
                <w:sz w:val="20"/>
                <w:szCs w:val="20"/>
                <w:lang w:val="en-US"/>
              </w:rPr>
              <w:t>ồ</w:t>
            </w:r>
            <w:r>
              <w:rPr>
                <w:rFonts w:ascii="Times New Roman" w:hAnsi="Times New Roman" w:cs="Times New Roman"/>
                <w:bCs/>
                <w:sz w:val="20"/>
                <w:szCs w:val="20"/>
                <w:lang w:val="en-US"/>
              </w:rPr>
              <w:t xml:space="preserve"> Ch</w:t>
            </w:r>
            <w:r w:rsidRPr="00E86FAA">
              <w:rPr>
                <w:rFonts w:ascii="Times New Roman" w:hAnsi="Times New Roman" w:cs="Times New Roman"/>
                <w:bCs/>
                <w:sz w:val="20"/>
                <w:szCs w:val="20"/>
                <w:lang w:val="en-US"/>
              </w:rPr>
              <w:t>í</w:t>
            </w:r>
            <w:r>
              <w:rPr>
                <w:rFonts w:ascii="Times New Roman" w:hAnsi="Times New Roman" w:cs="Times New Roman"/>
                <w:bCs/>
                <w:sz w:val="20"/>
                <w:szCs w:val="20"/>
                <w:lang w:val="en-US"/>
              </w:rPr>
              <w:t xml:space="preserve"> Minh</w:t>
            </w:r>
          </w:p>
        </w:tc>
        <w:tc>
          <w:tcPr>
            <w:tcW w:w="1037" w:type="dxa"/>
            <w:vAlign w:val="center"/>
          </w:tcPr>
          <w:p w:rsidR="009701D2" w:rsidRPr="00EE1161"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124" w:type="dxa"/>
            <w:vAlign w:val="center"/>
          </w:tcPr>
          <w:p w:rsidR="009701D2" w:rsidRPr="00EE1161"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0</w:t>
            </w:r>
          </w:p>
        </w:tc>
        <w:tc>
          <w:tcPr>
            <w:tcW w:w="1689" w:type="dxa"/>
            <w:vAlign w:val="center"/>
          </w:tcPr>
          <w:p w:rsidR="009701D2" w:rsidRPr="00AC738B" w:rsidRDefault="009701D2" w:rsidP="00692C28">
            <w:pPr>
              <w:spacing w:line="220" w:lineRule="atLeast"/>
              <w:jc w:val="center"/>
              <w:rPr>
                <w:rFonts w:ascii="Times New Roman" w:hAnsi="Times New Roman" w:cs="Times New Roman"/>
                <w:bCs/>
                <w:sz w:val="20"/>
                <w:szCs w:val="20"/>
                <w:lang w:val="en-US"/>
              </w:rPr>
            </w:pPr>
            <w:r>
              <w:rPr>
                <w:rFonts w:ascii="Times New Roman" w:hAnsi="Times New Roman" w:cs="Times New Roman"/>
                <w:bCs/>
                <w:sz w:val="20"/>
                <w:szCs w:val="20"/>
                <w:lang w:val="en-US"/>
              </w:rPr>
              <w:t>V</w:t>
            </w:r>
            <w:r w:rsidRPr="00AC738B">
              <w:rPr>
                <w:rFonts w:ascii="Times New Roman" w:hAnsi="Times New Roman" w:cs="Times New Roman"/>
                <w:bCs/>
                <w:sz w:val="20"/>
                <w:szCs w:val="20"/>
                <w:lang w:val="en-US"/>
              </w:rPr>
              <w:t>ợ</w:t>
            </w:r>
            <w:r>
              <w:rPr>
                <w:rFonts w:ascii="Times New Roman" w:hAnsi="Times New Roman" w:cs="Times New Roman"/>
                <w:bCs/>
                <w:sz w:val="20"/>
                <w:szCs w:val="20"/>
                <w:lang w:val="en-US"/>
              </w:rPr>
              <w:t xml:space="preserve"> </w:t>
            </w:r>
            <w:r w:rsidRPr="00AC738B">
              <w:rPr>
                <w:rFonts w:ascii="Times New Roman" w:hAnsi="Times New Roman" w:cs="Times New Roman"/>
                <w:bCs/>
                <w:sz w:val="20"/>
                <w:szCs w:val="20"/>
                <w:lang w:val="en-US"/>
              </w:rPr>
              <w:t>ô</w:t>
            </w:r>
            <w:r>
              <w:rPr>
                <w:rFonts w:ascii="Times New Roman" w:hAnsi="Times New Roman" w:cs="Times New Roman"/>
                <w:bCs/>
                <w:sz w:val="20"/>
                <w:szCs w:val="20"/>
                <w:lang w:val="en-US"/>
              </w:rPr>
              <w:t>ng B</w:t>
            </w:r>
            <w:r w:rsidRPr="00AC738B">
              <w:rPr>
                <w:rFonts w:ascii="Times New Roman" w:hAnsi="Times New Roman" w:cs="Times New Roman"/>
                <w:bCs/>
                <w:sz w:val="20"/>
                <w:szCs w:val="20"/>
                <w:lang w:val="en-US"/>
              </w:rPr>
              <w:t>ùi</w:t>
            </w:r>
            <w:r>
              <w:rPr>
                <w:rFonts w:ascii="Times New Roman" w:hAnsi="Times New Roman" w:cs="Times New Roman"/>
                <w:bCs/>
                <w:sz w:val="20"/>
                <w:szCs w:val="20"/>
                <w:lang w:val="en-US"/>
              </w:rPr>
              <w:t xml:space="preserve"> T</w:t>
            </w:r>
            <w:r w:rsidRPr="00AC738B">
              <w:rPr>
                <w:rFonts w:ascii="Times New Roman" w:hAnsi="Times New Roman" w:cs="Times New Roman"/>
                <w:bCs/>
                <w:sz w:val="20"/>
                <w:szCs w:val="20"/>
                <w:lang w:val="en-US"/>
              </w:rPr>
              <w:t>ú</w:t>
            </w:r>
            <w:r>
              <w:rPr>
                <w:rFonts w:ascii="Times New Roman" w:hAnsi="Times New Roman" w:cs="Times New Roman"/>
                <w:bCs/>
                <w:sz w:val="20"/>
                <w:szCs w:val="20"/>
                <w:lang w:val="en-US"/>
              </w:rPr>
              <w:t xml:space="preserve"> Anh</w:t>
            </w:r>
          </w:p>
        </w:tc>
      </w:tr>
    </w:tbl>
    <w:p w:rsidR="00F36C7A" w:rsidRDefault="00F36C7A" w:rsidP="00E86FAA">
      <w:pPr>
        <w:spacing w:line="240" w:lineRule="atLeast"/>
        <w:jc w:val="both"/>
        <w:rPr>
          <w:rFonts w:ascii="Times New Roman" w:hAnsi="Times New Roman" w:cs="Times New Roman"/>
        </w:rPr>
      </w:pPr>
      <w:r>
        <w:rPr>
          <w:rFonts w:ascii="Times New Roman" w:hAnsi="Times New Roman" w:cs="Times New Roman"/>
        </w:rPr>
        <w:t xml:space="preserve">2. Giao dịch của người nội bộ và người có liên quan đối với cổ phiếu của công ty niêm yết/ </w:t>
      </w:r>
      <w:r>
        <w:rPr>
          <w:rFonts w:ascii="Times New Roman" w:hAnsi="Times New Roman" w:cs="Times New Roman"/>
          <w:i/>
        </w:rPr>
        <w:t>Transactions of internal persons and aff</w:t>
      </w:r>
      <w:r>
        <w:rPr>
          <w:rFonts w:ascii="Times New Roman" w:hAnsi="Times New Roman" w:cs="Times New Roman"/>
          <w:i/>
          <w:lang w:val="en-US"/>
        </w:rPr>
        <w:t>il</w:t>
      </w:r>
      <w:r>
        <w:rPr>
          <w:rFonts w:ascii="Times New Roman" w:hAnsi="Times New Roman" w:cs="Times New Roman"/>
          <w:i/>
        </w:rPr>
        <w:t>iated persons on shares of the listed company</w:t>
      </w:r>
    </w:p>
    <w:tbl>
      <w:tblPr>
        <w:tblW w:w="139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45"/>
        <w:gridCol w:w="1831"/>
        <w:gridCol w:w="2694"/>
        <w:gridCol w:w="1559"/>
        <w:gridCol w:w="1559"/>
        <w:gridCol w:w="1915"/>
        <w:gridCol w:w="1560"/>
        <w:gridCol w:w="2331"/>
      </w:tblGrid>
      <w:tr w:rsidR="00872355" w:rsidTr="00E86FAA">
        <w:trPr>
          <w:cantSplit/>
          <w:trHeight w:val="20"/>
        </w:trPr>
        <w:tc>
          <w:tcPr>
            <w:tcW w:w="545" w:type="dxa"/>
            <w:vMerge w:val="restart"/>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 xml:space="preserve">Stt </w:t>
            </w:r>
            <w:r>
              <w:rPr>
                <w:rFonts w:ascii="Times New Roman" w:hAnsi="Times New Roman" w:cs="Times New Roman"/>
                <w:i/>
              </w:rPr>
              <w:t>No.</w:t>
            </w:r>
          </w:p>
        </w:tc>
        <w:tc>
          <w:tcPr>
            <w:tcW w:w="1831" w:type="dxa"/>
            <w:vMerge w:val="restart"/>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 xml:space="preserve">Người thực hiện giao dịch </w:t>
            </w:r>
            <w:r>
              <w:rPr>
                <w:rFonts w:ascii="Times New Roman" w:hAnsi="Times New Roman" w:cs="Times New Roman"/>
                <w:i/>
              </w:rPr>
              <w:t>Transaction executor</w:t>
            </w:r>
          </w:p>
        </w:tc>
        <w:tc>
          <w:tcPr>
            <w:tcW w:w="2694" w:type="dxa"/>
            <w:vMerge w:val="restart"/>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 xml:space="preserve">Quan hệ với người nội bộ </w:t>
            </w:r>
            <w:r>
              <w:rPr>
                <w:rFonts w:ascii="Times New Roman" w:hAnsi="Times New Roman" w:cs="Times New Roman"/>
                <w:i/>
              </w:rPr>
              <w:t>Relationship with internal person</w:t>
            </w:r>
          </w:p>
        </w:tc>
        <w:tc>
          <w:tcPr>
            <w:tcW w:w="3118" w:type="dxa"/>
            <w:gridSpan w:val="2"/>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Số cổ phiếu sở hữu đầu kỳ</w:t>
            </w:r>
            <w:r>
              <w:rPr>
                <w:rFonts w:ascii="Times New Roman" w:hAnsi="Times New Roman" w:cs="Times New Roman"/>
                <w:lang w:val="en-US"/>
              </w:rPr>
              <w:br/>
            </w:r>
            <w:r>
              <w:rPr>
                <w:rFonts w:ascii="Times New Roman" w:hAnsi="Times New Roman" w:cs="Times New Roman"/>
                <w:i/>
              </w:rPr>
              <w:t>Number of shares owned at the beginning of the period</w:t>
            </w:r>
          </w:p>
        </w:tc>
        <w:tc>
          <w:tcPr>
            <w:tcW w:w="3475" w:type="dxa"/>
            <w:gridSpan w:val="2"/>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Số cổ phiếu sở hữu cuối kỳ</w:t>
            </w:r>
            <w:r>
              <w:rPr>
                <w:rFonts w:ascii="Times New Roman" w:hAnsi="Times New Roman" w:cs="Times New Roman"/>
                <w:lang w:val="en-US"/>
              </w:rPr>
              <w:br/>
            </w:r>
            <w:r>
              <w:rPr>
                <w:rFonts w:ascii="Times New Roman" w:hAnsi="Times New Roman" w:cs="Times New Roman"/>
                <w:i/>
              </w:rPr>
              <w:t>Number of shares owned at the end of the period</w:t>
            </w:r>
          </w:p>
        </w:tc>
        <w:tc>
          <w:tcPr>
            <w:tcW w:w="2331" w:type="dxa"/>
            <w:vMerge w:val="restart"/>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Lý do tăng, giảm (mua, bán, chuyển đổi, thưởng...)</w:t>
            </w:r>
            <w:r>
              <w:rPr>
                <w:rFonts w:ascii="Times New Roman" w:hAnsi="Times New Roman" w:cs="Times New Roman"/>
                <w:lang w:val="en-US"/>
              </w:rPr>
              <w:t xml:space="preserve"> </w:t>
            </w:r>
            <w:r>
              <w:rPr>
                <w:rFonts w:ascii="Times New Roman" w:hAnsi="Times New Roman" w:cs="Times New Roman"/>
                <w:i/>
              </w:rPr>
              <w:t>Reasons for increase,</w:t>
            </w:r>
            <w:r>
              <w:rPr>
                <w:rFonts w:ascii="Times New Roman" w:hAnsi="Times New Roman" w:cs="Times New Roman"/>
                <w:i/>
                <w:lang w:val="en-US"/>
              </w:rPr>
              <w:t xml:space="preserve"> </w:t>
            </w:r>
            <w:r>
              <w:rPr>
                <w:rFonts w:ascii="Times New Roman" w:hAnsi="Times New Roman" w:cs="Times New Roman"/>
                <w:i/>
              </w:rPr>
              <w:t>decrease (purchase, sale, switch, reward...)</w:t>
            </w:r>
          </w:p>
        </w:tc>
      </w:tr>
      <w:tr w:rsidR="00872355" w:rsidTr="00872355">
        <w:trPr>
          <w:cantSplit/>
          <w:trHeight w:val="798"/>
        </w:trPr>
        <w:tc>
          <w:tcPr>
            <w:tcW w:w="545" w:type="dxa"/>
            <w:vMerge/>
          </w:tcPr>
          <w:p w:rsidR="00872355" w:rsidRDefault="00872355" w:rsidP="00E86FAA">
            <w:pPr>
              <w:spacing w:line="240" w:lineRule="atLeast"/>
              <w:jc w:val="center"/>
              <w:rPr>
                <w:rFonts w:ascii="Times New Roman" w:hAnsi="Times New Roman" w:cs="Times New Roman"/>
              </w:rPr>
            </w:pPr>
          </w:p>
        </w:tc>
        <w:tc>
          <w:tcPr>
            <w:tcW w:w="1831" w:type="dxa"/>
            <w:vMerge/>
          </w:tcPr>
          <w:p w:rsidR="00872355" w:rsidRDefault="00872355" w:rsidP="00E86FAA">
            <w:pPr>
              <w:spacing w:line="240" w:lineRule="atLeast"/>
              <w:jc w:val="center"/>
              <w:rPr>
                <w:rFonts w:ascii="Times New Roman" w:hAnsi="Times New Roman" w:cs="Times New Roman"/>
              </w:rPr>
            </w:pPr>
          </w:p>
        </w:tc>
        <w:tc>
          <w:tcPr>
            <w:tcW w:w="2694" w:type="dxa"/>
            <w:vMerge/>
          </w:tcPr>
          <w:p w:rsidR="00872355" w:rsidRDefault="00872355" w:rsidP="00E86FAA">
            <w:pPr>
              <w:spacing w:line="240" w:lineRule="atLeast"/>
              <w:jc w:val="center"/>
              <w:rPr>
                <w:rFonts w:ascii="Times New Roman" w:hAnsi="Times New Roman" w:cs="Times New Roman"/>
              </w:rPr>
            </w:pPr>
          </w:p>
        </w:tc>
        <w:tc>
          <w:tcPr>
            <w:tcW w:w="1559" w:type="dxa"/>
          </w:tcPr>
          <w:p w:rsidR="00872355" w:rsidRPr="00872355" w:rsidRDefault="00872355" w:rsidP="00872355">
            <w:pPr>
              <w:spacing w:line="240" w:lineRule="atLeast"/>
              <w:jc w:val="center"/>
              <w:rPr>
                <w:rFonts w:ascii="Times New Roman" w:hAnsi="Times New Roman" w:cs="Times New Roman"/>
                <w:lang w:val="en-US"/>
              </w:rPr>
            </w:pPr>
            <w:r>
              <w:rPr>
                <w:rFonts w:ascii="Times New Roman" w:hAnsi="Times New Roman" w:cs="Times New Roman"/>
                <w:lang w:val="en-US"/>
              </w:rPr>
              <w:t>Số cổ phiếu</w:t>
            </w:r>
            <w:r>
              <w:rPr>
                <w:rFonts w:ascii="Times New Roman" w:hAnsi="Times New Roman" w:cs="Times New Roman"/>
                <w:lang w:val="en-US"/>
              </w:rPr>
              <w:br/>
            </w:r>
            <w:r>
              <w:rPr>
                <w:rFonts w:ascii="Times New Roman" w:hAnsi="Times New Roman" w:cs="Times New Roman"/>
                <w:i/>
              </w:rPr>
              <w:t>Number of shares</w:t>
            </w:r>
          </w:p>
        </w:tc>
        <w:tc>
          <w:tcPr>
            <w:tcW w:w="1559" w:type="dxa"/>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 xml:space="preserve">Tỷ lệ </w:t>
            </w:r>
            <w:r>
              <w:rPr>
                <w:rFonts w:ascii="Times New Roman" w:hAnsi="Times New Roman" w:cs="Times New Roman"/>
                <w:i/>
              </w:rPr>
              <w:t>Percentage</w:t>
            </w:r>
          </w:p>
        </w:tc>
        <w:tc>
          <w:tcPr>
            <w:tcW w:w="1915" w:type="dxa"/>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Số cổ phiếu</w:t>
            </w:r>
            <w:r>
              <w:rPr>
                <w:rFonts w:ascii="Times New Roman" w:hAnsi="Times New Roman" w:cs="Times New Roman"/>
                <w:lang w:val="en-US"/>
              </w:rPr>
              <w:br/>
            </w:r>
            <w:r>
              <w:rPr>
                <w:rFonts w:ascii="Times New Roman" w:hAnsi="Times New Roman" w:cs="Times New Roman"/>
                <w:i/>
              </w:rPr>
              <w:t>Number of shares</w:t>
            </w:r>
          </w:p>
        </w:tc>
        <w:tc>
          <w:tcPr>
            <w:tcW w:w="1560" w:type="dxa"/>
          </w:tcPr>
          <w:p w:rsidR="00872355" w:rsidRDefault="00872355" w:rsidP="00E86FAA">
            <w:pPr>
              <w:spacing w:line="240" w:lineRule="atLeast"/>
              <w:jc w:val="center"/>
              <w:rPr>
                <w:rFonts w:ascii="Times New Roman" w:hAnsi="Times New Roman" w:cs="Times New Roman"/>
              </w:rPr>
            </w:pPr>
            <w:r>
              <w:rPr>
                <w:rFonts w:ascii="Times New Roman" w:hAnsi="Times New Roman" w:cs="Times New Roman"/>
              </w:rPr>
              <w:t xml:space="preserve">Tỷ lệ </w:t>
            </w:r>
            <w:r>
              <w:rPr>
                <w:rFonts w:ascii="Times New Roman" w:hAnsi="Times New Roman" w:cs="Times New Roman"/>
                <w:i/>
              </w:rPr>
              <w:t>Percentage</w:t>
            </w:r>
          </w:p>
        </w:tc>
        <w:tc>
          <w:tcPr>
            <w:tcW w:w="2331" w:type="dxa"/>
            <w:vMerge/>
          </w:tcPr>
          <w:p w:rsidR="00872355" w:rsidRDefault="00872355" w:rsidP="00E86FAA">
            <w:pPr>
              <w:spacing w:line="240" w:lineRule="atLeast"/>
              <w:jc w:val="center"/>
              <w:rPr>
                <w:rFonts w:ascii="Times New Roman" w:hAnsi="Times New Roman" w:cs="Times New Roman"/>
                <w:i/>
              </w:rPr>
            </w:pPr>
          </w:p>
        </w:tc>
      </w:tr>
      <w:tr w:rsidR="00A944C0" w:rsidTr="009701D2">
        <w:trPr>
          <w:cantSplit/>
          <w:trHeight w:val="567"/>
        </w:trPr>
        <w:tc>
          <w:tcPr>
            <w:tcW w:w="545" w:type="dxa"/>
            <w:vAlign w:val="center"/>
          </w:tcPr>
          <w:p w:rsidR="00A944C0" w:rsidRDefault="00872355" w:rsidP="009701D2">
            <w:pPr>
              <w:spacing w:line="240" w:lineRule="atLeast"/>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31" w:type="dxa"/>
            <w:vAlign w:val="center"/>
          </w:tcPr>
          <w:p w:rsidR="00A944C0" w:rsidRPr="00D81D73" w:rsidRDefault="00A944C0" w:rsidP="009701D2">
            <w:pPr>
              <w:spacing w:line="240" w:lineRule="atLeast"/>
              <w:rPr>
                <w:rFonts w:ascii="Times New Roman" w:hAnsi="Times New Roman" w:cs="Times New Roman"/>
                <w:sz w:val="20"/>
                <w:szCs w:val="20"/>
                <w:lang w:val="en-US"/>
              </w:rPr>
            </w:pPr>
            <w:r>
              <w:rPr>
                <w:rFonts w:ascii="Times New Roman" w:hAnsi="Times New Roman" w:cs="Times New Roman"/>
                <w:sz w:val="20"/>
                <w:szCs w:val="20"/>
                <w:lang w:val="en-US"/>
              </w:rPr>
              <w:t>V</w:t>
            </w:r>
            <w:r w:rsidRPr="00D81D73">
              <w:rPr>
                <w:rFonts w:ascii="Times New Roman" w:hAnsi="Times New Roman" w:cs="Times New Roman"/>
                <w:sz w:val="20"/>
                <w:szCs w:val="20"/>
                <w:lang w:val="en-US"/>
              </w:rPr>
              <w:t>ũ</w:t>
            </w:r>
            <w:r>
              <w:rPr>
                <w:rFonts w:ascii="Times New Roman" w:hAnsi="Times New Roman" w:cs="Times New Roman"/>
                <w:sz w:val="20"/>
                <w:szCs w:val="20"/>
                <w:lang w:val="en-US"/>
              </w:rPr>
              <w:t xml:space="preserve"> Tu</w:t>
            </w:r>
            <w:r w:rsidRPr="00D81D73">
              <w:rPr>
                <w:rFonts w:ascii="Times New Roman" w:hAnsi="Times New Roman" w:cs="Times New Roman"/>
                <w:sz w:val="20"/>
                <w:szCs w:val="20"/>
                <w:lang w:val="en-US"/>
              </w:rPr>
              <w:t>ấn</w:t>
            </w:r>
            <w:r>
              <w:rPr>
                <w:rFonts w:ascii="Times New Roman" w:hAnsi="Times New Roman" w:cs="Times New Roman"/>
                <w:sz w:val="20"/>
                <w:szCs w:val="20"/>
                <w:lang w:val="en-US"/>
              </w:rPr>
              <w:t xml:space="preserve"> D</w:t>
            </w:r>
            <w:r w:rsidRPr="00D81D73">
              <w:rPr>
                <w:rFonts w:ascii="Times New Roman" w:hAnsi="Times New Roman" w:cs="Times New Roman"/>
                <w:sz w:val="20"/>
                <w:szCs w:val="20"/>
                <w:lang w:val="en-US"/>
              </w:rPr>
              <w:t>ươ</w:t>
            </w:r>
            <w:r>
              <w:rPr>
                <w:rFonts w:ascii="Times New Roman" w:hAnsi="Times New Roman" w:cs="Times New Roman"/>
                <w:sz w:val="20"/>
                <w:szCs w:val="20"/>
                <w:lang w:val="en-US"/>
              </w:rPr>
              <w:t>ng</w:t>
            </w:r>
          </w:p>
        </w:tc>
        <w:tc>
          <w:tcPr>
            <w:tcW w:w="2694" w:type="dxa"/>
            <w:vAlign w:val="center"/>
          </w:tcPr>
          <w:p w:rsidR="00A944C0" w:rsidRDefault="00A944C0"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Miễn nhiệm ngày 25/02/2016</w:t>
            </w:r>
          </w:p>
        </w:tc>
        <w:tc>
          <w:tcPr>
            <w:tcW w:w="1559" w:type="dxa"/>
            <w:vAlign w:val="center"/>
          </w:tcPr>
          <w:p w:rsidR="00A944C0" w:rsidRPr="00A4081D" w:rsidRDefault="00A944C0"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1.900</w:t>
            </w:r>
          </w:p>
        </w:tc>
        <w:tc>
          <w:tcPr>
            <w:tcW w:w="1559" w:type="dxa"/>
            <w:vAlign w:val="center"/>
          </w:tcPr>
          <w:p w:rsidR="00A944C0" w:rsidRPr="00A4081D" w:rsidRDefault="00A944C0"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915" w:type="dxa"/>
            <w:vAlign w:val="center"/>
          </w:tcPr>
          <w:p w:rsidR="00A944C0" w:rsidRPr="00A4081D" w:rsidRDefault="00872355"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vAlign w:val="center"/>
          </w:tcPr>
          <w:p w:rsidR="00A944C0" w:rsidRPr="00A4081D" w:rsidRDefault="00A944C0"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vAlign w:val="center"/>
          </w:tcPr>
          <w:p w:rsidR="00A944C0" w:rsidRPr="00A4081D" w:rsidRDefault="00A944C0"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A4081D">
              <w:rPr>
                <w:rFonts w:ascii="Times New Roman" w:hAnsi="Times New Roman" w:cs="Times New Roman"/>
                <w:sz w:val="20"/>
                <w:szCs w:val="20"/>
                <w:lang w:val="en-US"/>
              </w:rPr>
              <w:t>án</w:t>
            </w:r>
          </w:p>
        </w:tc>
      </w:tr>
      <w:tr w:rsidR="009701D2" w:rsidTr="009701D2">
        <w:trPr>
          <w:cantSplit/>
          <w:trHeight w:val="567"/>
        </w:trPr>
        <w:tc>
          <w:tcPr>
            <w:tcW w:w="545" w:type="dxa"/>
            <w:vAlign w:val="center"/>
          </w:tcPr>
          <w:p w:rsidR="009701D2" w:rsidRDefault="009701D2" w:rsidP="009701D2">
            <w:pPr>
              <w:spacing w:line="240" w:lineRule="atLeast"/>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31" w:type="dxa"/>
            <w:vAlign w:val="center"/>
          </w:tcPr>
          <w:p w:rsidR="009701D2" w:rsidRDefault="009701D2" w:rsidP="009701D2">
            <w:pPr>
              <w:spacing w:line="240" w:lineRule="atLeast"/>
              <w:rPr>
                <w:rFonts w:ascii="Times New Roman" w:hAnsi="Times New Roman" w:cs="Times New Roman"/>
                <w:sz w:val="20"/>
                <w:szCs w:val="20"/>
                <w:lang w:val="en-US"/>
              </w:rPr>
            </w:pPr>
            <w:r>
              <w:rPr>
                <w:rFonts w:ascii="Times New Roman" w:hAnsi="Times New Roman" w:cs="Times New Roman"/>
                <w:sz w:val="20"/>
                <w:szCs w:val="20"/>
                <w:lang w:val="en-US"/>
              </w:rPr>
              <w:t>Nguyễn Văn Phú</w:t>
            </w:r>
          </w:p>
        </w:tc>
        <w:tc>
          <w:tcPr>
            <w:tcW w:w="2694" w:type="dxa"/>
            <w:vAlign w:val="center"/>
          </w:tcPr>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Th</w:t>
            </w:r>
            <w:r w:rsidRPr="00D81D73">
              <w:rPr>
                <w:rFonts w:ascii="Times New Roman" w:hAnsi="Times New Roman" w:cs="Times New Roman"/>
                <w:sz w:val="20"/>
                <w:szCs w:val="20"/>
                <w:lang w:val="en-US"/>
              </w:rPr>
              <w:t>ành</w:t>
            </w:r>
            <w:r>
              <w:rPr>
                <w:rFonts w:ascii="Times New Roman" w:hAnsi="Times New Roman" w:cs="Times New Roman"/>
                <w:sz w:val="20"/>
                <w:szCs w:val="20"/>
                <w:lang w:val="en-US"/>
              </w:rPr>
              <w:t xml:space="preserve"> vi</w:t>
            </w:r>
            <w:r w:rsidRPr="00D81D73">
              <w:rPr>
                <w:rFonts w:ascii="Times New Roman" w:hAnsi="Times New Roman" w:cs="Times New Roman"/>
                <w:sz w:val="20"/>
                <w:szCs w:val="20"/>
                <w:lang w:val="en-US"/>
              </w:rPr>
              <w:t>ê</w:t>
            </w:r>
            <w:r>
              <w:rPr>
                <w:rFonts w:ascii="Times New Roman" w:hAnsi="Times New Roman" w:cs="Times New Roman"/>
                <w:sz w:val="20"/>
                <w:szCs w:val="20"/>
                <w:lang w:val="en-US"/>
              </w:rPr>
              <w:t>n H</w:t>
            </w:r>
            <w:r w:rsidRPr="00D81D73">
              <w:rPr>
                <w:rFonts w:ascii="Times New Roman" w:hAnsi="Times New Roman" w:cs="Times New Roman"/>
                <w:sz w:val="20"/>
                <w:szCs w:val="20"/>
                <w:lang w:val="en-US"/>
              </w:rPr>
              <w:t>Đ</w:t>
            </w:r>
            <w:r>
              <w:rPr>
                <w:rFonts w:ascii="Times New Roman" w:hAnsi="Times New Roman" w:cs="Times New Roman"/>
                <w:sz w:val="20"/>
                <w:szCs w:val="20"/>
                <w:lang w:val="en-US"/>
              </w:rPr>
              <w:t>QT</w:t>
            </w:r>
          </w:p>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Miễn nhiệm ngày 25/02/2016</w:t>
            </w:r>
          </w:p>
        </w:tc>
        <w:tc>
          <w:tcPr>
            <w:tcW w:w="1559" w:type="dxa"/>
            <w:vAlign w:val="center"/>
          </w:tcPr>
          <w:p w:rsidR="009701D2" w:rsidRPr="00A66B4A" w:rsidRDefault="009701D2" w:rsidP="009701D2">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9.000</w:t>
            </w:r>
          </w:p>
        </w:tc>
        <w:tc>
          <w:tcPr>
            <w:tcW w:w="1559" w:type="dxa"/>
            <w:vAlign w:val="center"/>
          </w:tcPr>
          <w:p w:rsidR="009701D2" w:rsidRPr="00A66B4A" w:rsidRDefault="009701D2" w:rsidP="009701D2">
            <w:pPr>
              <w:spacing w:line="220" w:lineRule="atLeast"/>
              <w:jc w:val="center"/>
              <w:rPr>
                <w:rFonts w:ascii="Times New Roman" w:hAnsi="Times New Roman" w:cs="Times New Roman"/>
                <w:bCs/>
                <w:sz w:val="20"/>
                <w:szCs w:val="20"/>
              </w:rPr>
            </w:pPr>
            <w:r w:rsidRPr="00A66B4A">
              <w:rPr>
                <w:rFonts w:ascii="Times New Roman" w:hAnsi="Times New Roman" w:cs="Times New Roman"/>
                <w:bCs/>
                <w:sz w:val="20"/>
                <w:szCs w:val="20"/>
              </w:rPr>
              <w:t>0,11</w:t>
            </w:r>
          </w:p>
        </w:tc>
        <w:tc>
          <w:tcPr>
            <w:tcW w:w="1915" w:type="dxa"/>
            <w:vAlign w:val="center"/>
          </w:tcPr>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vAlign w:val="center"/>
          </w:tcPr>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2331" w:type="dxa"/>
            <w:vAlign w:val="center"/>
          </w:tcPr>
          <w:p w:rsidR="009701D2" w:rsidRDefault="009701D2" w:rsidP="009701D2">
            <w:pPr>
              <w:spacing w:line="24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Bán</w:t>
            </w:r>
          </w:p>
        </w:tc>
      </w:tr>
    </w:tbl>
    <w:p w:rsidR="00F36C7A" w:rsidRDefault="00F36C7A" w:rsidP="00F36C7A">
      <w:pPr>
        <w:spacing w:before="120"/>
        <w:rPr>
          <w:rFonts w:ascii="Times New Roman" w:hAnsi="Times New Roman" w:cs="Times New Roman"/>
          <w:lang w:val="en-US"/>
        </w:rPr>
      </w:pPr>
    </w:p>
    <w:tbl>
      <w:tblPr>
        <w:tblW w:w="0" w:type="auto"/>
        <w:tblLayout w:type="fixed"/>
        <w:tblLook w:val="0000"/>
      </w:tblPr>
      <w:tblGrid>
        <w:gridCol w:w="4428"/>
        <w:gridCol w:w="8296"/>
      </w:tblGrid>
      <w:tr w:rsidR="00F36C7A" w:rsidTr="00E86FAA">
        <w:tc>
          <w:tcPr>
            <w:tcW w:w="4428" w:type="dxa"/>
          </w:tcPr>
          <w:p w:rsidR="00F36C7A" w:rsidRDefault="00F36C7A" w:rsidP="00917541">
            <w:pPr>
              <w:spacing w:before="120"/>
              <w:rPr>
                <w:rFonts w:ascii="Times New Roman" w:hAnsi="Times New Roman" w:cs="Times New Roman"/>
              </w:rPr>
            </w:pPr>
          </w:p>
        </w:tc>
        <w:tc>
          <w:tcPr>
            <w:tcW w:w="8296" w:type="dxa"/>
          </w:tcPr>
          <w:p w:rsidR="00F36C7A" w:rsidRDefault="00E86FAA" w:rsidP="00E86FAA">
            <w:pPr>
              <w:spacing w:before="120"/>
              <w:jc w:val="center"/>
              <w:rPr>
                <w:rFonts w:ascii="Times New Roman" w:hAnsi="Times New Roman" w:cs="Times New Roman"/>
                <w:b/>
              </w:rPr>
            </w:pPr>
            <w:r>
              <w:rPr>
                <w:rFonts w:ascii="Times New Roman" w:hAnsi="Times New Roman" w:cs="Times New Roman"/>
                <w:b/>
                <w:lang w:val="en-US"/>
              </w:rPr>
              <w:t xml:space="preserve">                                    </w:t>
            </w:r>
            <w:r w:rsidR="00F36C7A">
              <w:rPr>
                <w:rFonts w:ascii="Times New Roman" w:hAnsi="Times New Roman" w:cs="Times New Roman"/>
                <w:b/>
              </w:rPr>
              <w:t>CHỦ TỊCH HĐQT</w:t>
            </w:r>
            <w:r w:rsidR="00F36C7A">
              <w:rPr>
                <w:rFonts w:ascii="Times New Roman" w:hAnsi="Times New Roman" w:cs="Times New Roman"/>
                <w:b/>
                <w:lang w:val="en-US"/>
              </w:rPr>
              <w:br/>
            </w:r>
            <w:r>
              <w:rPr>
                <w:rFonts w:ascii="Times New Roman" w:hAnsi="Times New Roman" w:cs="Times New Roman"/>
                <w:b/>
                <w:i/>
                <w:lang w:val="en-US"/>
              </w:rPr>
              <w:t xml:space="preserve">                                    </w:t>
            </w:r>
            <w:r w:rsidR="009F65C8">
              <w:rPr>
                <w:rFonts w:ascii="Times New Roman" w:hAnsi="Times New Roman" w:cs="Times New Roman"/>
                <w:b/>
                <w:i/>
                <w:lang w:val="en-US"/>
              </w:rPr>
              <w:t>(</w:t>
            </w:r>
            <w:r w:rsidR="00F36C7A">
              <w:rPr>
                <w:rFonts w:ascii="Times New Roman" w:hAnsi="Times New Roman" w:cs="Times New Roman"/>
                <w:b/>
                <w:i/>
              </w:rPr>
              <w:t>CHAIRMAN OF THE BOD</w:t>
            </w:r>
            <w:r w:rsidR="00F36C7A">
              <w:rPr>
                <w:rFonts w:ascii="Times New Roman" w:hAnsi="Times New Roman" w:cs="Times New Roman"/>
                <w:i/>
              </w:rPr>
              <w:t>)</w:t>
            </w:r>
          </w:p>
        </w:tc>
      </w:tr>
    </w:tbl>
    <w:p w:rsidR="00010F32" w:rsidRDefault="00010F32"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Default="009F65C8" w:rsidP="00AC738B">
      <w:pPr>
        <w:rPr>
          <w:lang w:val="en-US"/>
        </w:rPr>
      </w:pPr>
    </w:p>
    <w:p w:rsidR="009F65C8" w:rsidRPr="009F65C8" w:rsidRDefault="009F65C8" w:rsidP="00AC738B">
      <w:pPr>
        <w:rPr>
          <w:rFonts w:ascii="Times New Roman" w:hAnsi="Times New Roman" w:cs="Times New Roman"/>
          <w:b/>
          <w:i/>
          <w:lang w:val="en-US"/>
        </w:rPr>
      </w:pPr>
      <w:r>
        <w:rPr>
          <w:lang w:val="en-US"/>
        </w:rPr>
        <w:tab/>
        <w:t xml:space="preserve">                                                      </w:t>
      </w:r>
      <w:r w:rsidRPr="009F65C8">
        <w:rPr>
          <w:rFonts w:ascii="Times New Roman" w:hAnsi="Times New Roman" w:cs="Times New Roman"/>
          <w:b/>
          <w:i/>
          <w:lang w:val="en-US"/>
        </w:rPr>
        <w:t>Hoàng Văn Quang</w:t>
      </w:r>
    </w:p>
    <w:sectPr w:rsidR="009F65C8" w:rsidRPr="009F65C8" w:rsidSect="00E86FAA">
      <w:pgSz w:w="15840" w:h="12240"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7FA4"/>
    <w:multiLevelType w:val="hybridMultilevel"/>
    <w:tmpl w:val="5BA092A0"/>
    <w:lvl w:ilvl="0" w:tplc="E3D2A0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87794F"/>
    <w:multiLevelType w:val="hybridMultilevel"/>
    <w:tmpl w:val="505416EC"/>
    <w:lvl w:ilvl="0" w:tplc="6D3C1CE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1C5777B"/>
    <w:multiLevelType w:val="hybridMultilevel"/>
    <w:tmpl w:val="7354D016"/>
    <w:lvl w:ilvl="0" w:tplc="1C08AE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6C7A"/>
    <w:rsid w:val="00010F32"/>
    <w:rsid w:val="0005170A"/>
    <w:rsid w:val="000A229C"/>
    <w:rsid w:val="00144DD5"/>
    <w:rsid w:val="001662E5"/>
    <w:rsid w:val="00182288"/>
    <w:rsid w:val="001B5345"/>
    <w:rsid w:val="001C34C4"/>
    <w:rsid w:val="00224DD0"/>
    <w:rsid w:val="002818F5"/>
    <w:rsid w:val="00282618"/>
    <w:rsid w:val="002A09D5"/>
    <w:rsid w:val="002B688F"/>
    <w:rsid w:val="0030059B"/>
    <w:rsid w:val="00303430"/>
    <w:rsid w:val="00340C9D"/>
    <w:rsid w:val="00377E42"/>
    <w:rsid w:val="0042631B"/>
    <w:rsid w:val="00454A55"/>
    <w:rsid w:val="004A2E7F"/>
    <w:rsid w:val="004C4D54"/>
    <w:rsid w:val="00512D9E"/>
    <w:rsid w:val="005E1B4A"/>
    <w:rsid w:val="00692C28"/>
    <w:rsid w:val="006A3AC0"/>
    <w:rsid w:val="006F14A6"/>
    <w:rsid w:val="006F2330"/>
    <w:rsid w:val="00756459"/>
    <w:rsid w:val="007659D0"/>
    <w:rsid w:val="0078333F"/>
    <w:rsid w:val="007B2F32"/>
    <w:rsid w:val="008539F4"/>
    <w:rsid w:val="00872355"/>
    <w:rsid w:val="00913F76"/>
    <w:rsid w:val="00917541"/>
    <w:rsid w:val="0092313B"/>
    <w:rsid w:val="0092426C"/>
    <w:rsid w:val="009245AE"/>
    <w:rsid w:val="009646F2"/>
    <w:rsid w:val="009701D2"/>
    <w:rsid w:val="0098337B"/>
    <w:rsid w:val="00984CB4"/>
    <w:rsid w:val="009C72CA"/>
    <w:rsid w:val="009F02E7"/>
    <w:rsid w:val="009F15C2"/>
    <w:rsid w:val="009F65C8"/>
    <w:rsid w:val="00A4081D"/>
    <w:rsid w:val="00A66363"/>
    <w:rsid w:val="00A66B4A"/>
    <w:rsid w:val="00A74036"/>
    <w:rsid w:val="00A944C0"/>
    <w:rsid w:val="00AC738B"/>
    <w:rsid w:val="00B255C5"/>
    <w:rsid w:val="00B54CF4"/>
    <w:rsid w:val="00B7445F"/>
    <w:rsid w:val="00C516C3"/>
    <w:rsid w:val="00C85270"/>
    <w:rsid w:val="00CC2710"/>
    <w:rsid w:val="00CF712C"/>
    <w:rsid w:val="00D575DF"/>
    <w:rsid w:val="00D81D73"/>
    <w:rsid w:val="00DA43BA"/>
    <w:rsid w:val="00DA4B3D"/>
    <w:rsid w:val="00DC7759"/>
    <w:rsid w:val="00E42887"/>
    <w:rsid w:val="00E456AA"/>
    <w:rsid w:val="00E470E6"/>
    <w:rsid w:val="00E86FAA"/>
    <w:rsid w:val="00E90961"/>
    <w:rsid w:val="00EA5A17"/>
    <w:rsid w:val="00EB4615"/>
    <w:rsid w:val="00EE1161"/>
    <w:rsid w:val="00F14B8B"/>
    <w:rsid w:val="00F15882"/>
    <w:rsid w:val="00F36C7A"/>
    <w:rsid w:val="00F53808"/>
    <w:rsid w:val="00F65876"/>
    <w:rsid w:val="00F839F2"/>
    <w:rsid w:val="00FC2ED4"/>
    <w:rsid w:val="00FD093A"/>
    <w:rsid w:val="00FE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7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78333F"/>
    <w:rPr>
      <w:sz w:val="26"/>
      <w:szCs w:val="26"/>
      <w:shd w:val="clear" w:color="auto" w:fill="FFFFFF"/>
    </w:rPr>
  </w:style>
  <w:style w:type="paragraph" w:customStyle="1" w:styleId="Bodytext20">
    <w:name w:val="Body text (2)"/>
    <w:basedOn w:val="Normal"/>
    <w:link w:val="Bodytext2"/>
    <w:rsid w:val="0078333F"/>
    <w:pPr>
      <w:shd w:val="clear" w:color="auto" w:fill="FFFFFF"/>
      <w:spacing w:before="1140" w:after="300" w:line="480" w:lineRule="exact"/>
      <w:jc w:val="both"/>
    </w:pPr>
    <w:rPr>
      <w:rFonts w:asciiTheme="minorHAnsi" w:eastAsiaTheme="minorHAnsi" w:hAnsiTheme="minorHAnsi" w:cstheme="minorBidi"/>
      <w:color w:val="auto"/>
      <w:sz w:val="26"/>
      <w:szCs w:val="26"/>
      <w:lang w:val="en-US" w:eastAsia="en-US"/>
    </w:rPr>
  </w:style>
  <w:style w:type="table" w:styleId="TableGrid">
    <w:name w:val="Table Grid"/>
    <w:basedOn w:val="TableNormal"/>
    <w:rsid w:val="00F14B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qmeUkUcQae79rT5EQFXjLLUp40s=</DigestValue>
    </Reference>
    <Reference URI="#idOfficeObject" Type="http://www.w3.org/2000/09/xmldsig#Object">
      <DigestMethod Algorithm="http://www.w3.org/2000/09/xmldsig#sha1"/>
      <DigestValue>Lbz72pRmO874r7LfTgrNmXPI+JM=</DigestValue>
    </Reference>
  </SignedInfo>
  <SignatureValue>
    O1GMFiQLpR7Yha2bz29pCpa/+w0o6oFcZdpBfgkjqt/EpIApJsfHOcCR4DCJjdRuxiDGZmJz
    vIgMG2L6TOw4H5y+NpCOZIT9HrQ2sBcDyfIm+NC6vHzC7ARxxC3E8OA9iO0kQoqdCurgY0/D
    BsHM8kFG4ih0J+ceK91C7fs9OfY=
  </SignatureValue>
  <KeyInfo>
    <KeyValue>
      <RSAKeyValue>
        <Modulus>
            3Kc6Jdm92E+m/bt4RdSBjbjKxcjf5CJkvJDRgj+QS8fDl28tcs1/lQuaHH+IHqqnEu9BBtPf
            2S3eGVucydXK4CfZS8Pkz6xKP59worOFXEWeSb2gzKM6AaUut1qpcEsiyBQDAC9FqQW0pMfP
            zy1KhAy7ZiH/tzXRJCEQqIH9rZs=
          </Modulus>
        <Exponent>AQAB</Exponent>
      </RSAKeyValue>
    </KeyValue>
    <X509Data>
      <X509Certificate>
          MIIFuDCCA6CgAwIBAgIQVAGkXyehIaSB0f+a2QbWljANBgkqhkiG9w0BAQUFADBpMQswCQYD
          VQQGEwJWTjETMBEGA1UEChMKVk5QVCBHcm91cDEeMBwGA1UECxMVVk5QVC1DQSBUcnVzdCBO
          ZXR3b3JrMSUwIwYDVQQDExxWTlBUIENlcnRpZmljYXRpb24gQXV0aG9yaXR5MB4XDTE2MDYy
          MjAzNDIwMFoXDTE5MTIxNjA2NTgwOFowgY0xCzAJBgNVBAYTAlZOMRUwEwYDVQQIDAxI4bqi
          SSBQSMOSTkcxFTATBgNVBAcMDE5nw7QgUXV54buBbjEwMC4GA1UEAwwnQ8OUTkcgVFkgQ+G7
          lCBQSOG6pk4gQ+G6ok5HIMSQT+G6oE4gWMOBMR4wHAYKCZImiZPyLGQBAQwOTVNUOjAyMDA0
          NDM4MjcwgZ8wDQYJKoZIhvcNAQEBBQADgY0AMIGJAoGBANynOiXZvdhPpv27eEXUgY24ysXI
          3+QiZLyQ0YI/kEvHw5dvLXLNf5ULmhx/iB6qpxLvQQbT39kt3hlbnMnVyuAn2UvD5M+sSj+f
          cKKzhVxFnkm9oMyjOgGlLrdaqXBLIsgUAwAvRakFtKTHz88tSoQMu2Yh/7c10SQhEKiB/a2b
          AgMBAAGjggG5MIIBtTBwBggrBgEFBQcBAQRkMGIwMgYIKwYBBQUHMAKGJmh0dHA6Ly9wdWIu
          dm5wdC1jYS52bi9jZXJ0cy92bnB0Y2EuY2VyMCwGCCsGAQUFBzABhiBodHRwOi8vb2NzcC52
          bnB0LWNhLnZuL3Jlc3BvbmRlcjAdBgNVHQ4EFgQUzwhu8AMPgUxSzeT79dZuYLUc07swDAYD
          VR0TAQH/BAIwADAfBgNVHSMEGDAWgBQGacDV1QKKFY1Gfel84mgKVaxqrzBoBgNVHSAEYTBf
          MF0GDisGAQQBge0DAQEDAQEBMEswIgYIKwYBBQUHAgIwFh4UAE8ASQBEAC0AUwBUAC0AMQAu
          ADAwJQYIKwYBBQUHAgEWGWh0dHA6Ly9wdWIudm5wdC1jYS52bi9ycGEwMQYDVR0fBCowKDAm
          oCSgIoYgaHR0cDovL2NybC52bnB0LWNhLnZuL3ZucHRjYS5jcmwwDgYDVR0PAQH/BAQDAgTw
          MCAGA1UdJQQZMBcGCisGAQQBgjcKAwwGCSqGSIb3LwEBBTAkBgNVHREEHTAbgRlodW9uZ2h0
          QGRvYW54YXBvcnQuY29tLnZuMA0GCSqGSIb3DQEBBQUAA4ICAQAv/U/7lf1bEfFBLi4lDcWM
          FYEbLpd7l58vGBu4EnmLLc3tVRsg2fdawy9NJIHOMN57h2AZWAMM98eXRLlCQgv8FJONnOPi
          wSGMedKMU+RvGg0m38Ad2SRyh+s6VbEgvLhkS4CwblnUb9OcpyxVPoWb6qJO8l3xO0SRpiCK
          TGnaabp1uVC7cHgPmmUbMDmicgE8ScMbicozsCpkKljmQyp5iWD+4lOkT5KiYMrAy7jZUzeI
          HAkuNCCX9/7OOnxM+1fHCdSiyyugNNjjwZO2EsSC8HZnyt6W+D37Hv9lRD7Mc4rlLnVTGiTB
          TdlRd9DOnJbREPwGdE+Fpn8TmcH0AK8eRzutrQ48jWPwAUFand+xCu86ERERnn1E16MnOYSy
          y0mI33ClQC1xVpW1nYOE68N3Gxf9sHPNpEwDcWpMz486iHm58bq9s01UoWOuLxGjGhB0KV9M
          lRvQy00o69fy+maMUOn8eDhc8Qmp+Ydt0R58irD1VRUEiU53CK9PqC368+aiBLTMepHI+Clp
          hnTlU9kR2O6C6dav8bybR4jDKQThpQrw/E9pz1FmlP7BhjCYur+CCY8L0N1pE0I5J4jtojVB
          MYQnMcfz714SPpJFjnatys2pSQDd6HcKebLUxMi6HZSfemVZsjFWJoj4LsrIG+MxMaakabRc
          fCWDP0H+jEQQdw==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oBAI58yRmGfq34jS+lIq0s7Afsw=</DigestValue>
      </Reference>
      <Reference URI="/word/fontTable.xml?ContentType=application/vnd.openxmlformats-officedocument.wordprocessingml.fontTable+xml">
        <DigestMethod Algorithm="http://www.w3.org/2000/09/xmldsig#sha1"/>
        <DigestValue>zywoqPS3grnd45M2ORQjOw8wiOs=</DigestValue>
      </Reference>
      <Reference URI="/word/numbering.xml?ContentType=application/vnd.openxmlformats-officedocument.wordprocessingml.numbering+xml">
        <DigestMethod Algorithm="http://www.w3.org/2000/09/xmldsig#sha1"/>
        <DigestValue>fJeT3KJH9A+baamFEKJxSZZdtyU=</DigestValue>
      </Reference>
      <Reference URI="/word/settings.xml?ContentType=application/vnd.openxmlformats-officedocument.wordprocessingml.settings+xml">
        <DigestMethod Algorithm="http://www.w3.org/2000/09/xmldsig#sha1"/>
        <DigestValue>IvlUNqkj6qHPOo5n5xknOzyX7Zc=</DigestValue>
      </Reference>
      <Reference URI="/word/styles.xml?ContentType=application/vnd.openxmlformats-officedocument.wordprocessingml.styles+xml">
        <DigestMethod Algorithm="http://www.w3.org/2000/09/xmldsig#sha1"/>
        <DigestValue>P61bm5sejzgi+qjHGkC4EfXqZLU=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2016-07-29T07:45:27Z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DAF36A-30A2-47E9-97E1-FC528929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www.Tranly.vn</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VNN.R9</cp:lastModifiedBy>
  <cp:revision>21</cp:revision>
  <cp:lastPrinted>2016-01-29T04:13:00Z</cp:lastPrinted>
  <dcterms:created xsi:type="dcterms:W3CDTF">2016-01-27T01:46:00Z</dcterms:created>
  <dcterms:modified xsi:type="dcterms:W3CDTF">2016-07-27T04:25:00Z</dcterms:modified>
</cp:coreProperties>
</file>